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9C2" w:rsidRDefault="006A79C2" w:rsidP="00444745">
      <w:pPr>
        <w:jc w:val="left"/>
        <w:rPr>
          <w:b/>
          <w:color w:val="365F91"/>
          <w:sz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2pt;width:414.75pt;height:162.45pt;z-index:251656704">
            <v:imagedata r:id="rId7" o:title=""/>
            <w10:wrap type="square"/>
          </v:shape>
        </w:pict>
      </w:r>
    </w:p>
    <w:p w:rsidR="006A79C2" w:rsidRPr="00DB6384" w:rsidRDefault="006A79C2" w:rsidP="006D4CAC">
      <w:pPr>
        <w:jc w:val="right"/>
        <w:rPr>
          <w:rFonts w:ascii="Arial" w:eastAsia="微软雅黑" w:hAnsi="Arial" w:cs="Arial"/>
          <w:b/>
          <w:color w:val="365F91"/>
          <w:sz w:val="36"/>
        </w:rPr>
      </w:pPr>
      <w:r>
        <w:rPr>
          <w:rFonts w:ascii="Arial" w:eastAsia="微软雅黑" w:hAnsi="微软雅黑" w:cs="Arial" w:hint="eastAsia"/>
          <w:b/>
          <w:color w:val="365F91"/>
          <w:sz w:val="36"/>
        </w:rPr>
        <w:t>第三届</w:t>
      </w:r>
      <w:r w:rsidRPr="00DB6384">
        <w:rPr>
          <w:rFonts w:ascii="Arial" w:eastAsia="微软雅黑" w:hAnsi="Arial" w:cs="Arial"/>
          <w:b/>
          <w:color w:val="365F91"/>
          <w:sz w:val="36"/>
        </w:rPr>
        <w:t>“</w:t>
      </w:r>
      <w:r w:rsidRPr="00DB6384">
        <w:rPr>
          <w:rFonts w:ascii="Arial" w:eastAsia="微软雅黑" w:hAnsi="微软雅黑" w:cs="Arial" w:hint="eastAsia"/>
          <w:b/>
          <w:color w:val="365F91"/>
          <w:sz w:val="36"/>
        </w:rPr>
        <w:t>分子植物</w:t>
      </w:r>
      <w:r w:rsidRPr="00DB6384">
        <w:rPr>
          <w:rFonts w:ascii="Arial" w:eastAsia="微软雅黑" w:hAnsi="Arial" w:cs="Arial"/>
          <w:b/>
          <w:color w:val="365F91"/>
          <w:sz w:val="36"/>
        </w:rPr>
        <w:t>”</w:t>
      </w:r>
      <w:r w:rsidRPr="00DB6384">
        <w:rPr>
          <w:rFonts w:ascii="Arial" w:eastAsia="微软雅黑" w:hAnsi="微软雅黑" w:cs="Arial" w:hint="eastAsia"/>
          <w:b/>
          <w:color w:val="365F91"/>
          <w:sz w:val="36"/>
        </w:rPr>
        <w:t>（</w:t>
      </w:r>
      <w:r w:rsidRPr="00DB6384">
        <w:rPr>
          <w:rFonts w:ascii="Arial" w:eastAsia="微软雅黑" w:hAnsi="Arial" w:cs="Arial"/>
          <w:b/>
          <w:i/>
          <w:color w:val="365F91"/>
          <w:sz w:val="36"/>
        </w:rPr>
        <w:t>Molecular Plant</w:t>
      </w:r>
      <w:r w:rsidRPr="00DB6384">
        <w:rPr>
          <w:rFonts w:ascii="Arial" w:eastAsia="微软雅黑" w:hAnsi="微软雅黑" w:cs="Arial" w:hint="eastAsia"/>
          <w:b/>
          <w:color w:val="365F91"/>
          <w:sz w:val="36"/>
        </w:rPr>
        <w:t>）国际研讨会</w:t>
      </w:r>
    </w:p>
    <w:p w:rsidR="006A79C2" w:rsidRPr="00DB6384" w:rsidRDefault="006A79C2" w:rsidP="00367B93">
      <w:pPr>
        <w:jc w:val="center"/>
        <w:rPr>
          <w:rFonts w:ascii="Arial" w:eastAsia="微软雅黑" w:hAnsi="Arial" w:cs="Arial"/>
          <w:b/>
          <w:color w:val="365F91"/>
          <w:sz w:val="32"/>
        </w:rPr>
      </w:pPr>
    </w:p>
    <w:p w:rsidR="006A79C2" w:rsidRPr="00DB6384" w:rsidRDefault="006A79C2" w:rsidP="006D4CAC">
      <w:pPr>
        <w:jc w:val="right"/>
        <w:rPr>
          <w:rFonts w:ascii="Arial" w:eastAsia="微软雅黑" w:hAnsi="Arial" w:cs="Arial"/>
          <w:b/>
          <w:color w:val="365F91"/>
          <w:sz w:val="72"/>
        </w:rPr>
      </w:pPr>
      <w:r w:rsidRPr="00DB6384">
        <w:rPr>
          <w:rFonts w:ascii="Arial" w:eastAsia="微软雅黑" w:hAnsi="微软雅黑" w:cs="Arial" w:hint="eastAsia"/>
          <w:b/>
          <w:color w:val="365F91"/>
          <w:sz w:val="72"/>
        </w:rPr>
        <w:t>招商指南</w:t>
      </w:r>
    </w:p>
    <w:p w:rsidR="006A79C2" w:rsidRDefault="006A79C2" w:rsidP="00367B93">
      <w:pPr>
        <w:jc w:val="center"/>
        <w:rPr>
          <w:b/>
          <w:color w:val="365F91"/>
          <w:sz w:val="32"/>
        </w:rPr>
      </w:pPr>
    </w:p>
    <w:p w:rsidR="006A79C2" w:rsidRDefault="006A79C2" w:rsidP="00367B93">
      <w:pPr>
        <w:jc w:val="center"/>
        <w:rPr>
          <w:b/>
          <w:color w:val="365F91"/>
          <w:sz w:val="32"/>
        </w:rPr>
      </w:pPr>
    </w:p>
    <w:p w:rsidR="006A79C2" w:rsidRDefault="006A79C2" w:rsidP="00367B93">
      <w:pPr>
        <w:jc w:val="center"/>
        <w:rPr>
          <w:b/>
          <w:color w:val="365F91"/>
          <w:sz w:val="32"/>
        </w:rPr>
      </w:pPr>
    </w:p>
    <w:p w:rsidR="006A79C2" w:rsidRDefault="006A79C2" w:rsidP="00367B93">
      <w:pPr>
        <w:jc w:val="center"/>
        <w:rPr>
          <w:b/>
          <w:color w:val="365F91"/>
          <w:sz w:val="32"/>
        </w:rPr>
      </w:pPr>
    </w:p>
    <w:p w:rsidR="006A79C2" w:rsidRDefault="006A79C2" w:rsidP="00367B93">
      <w:pPr>
        <w:jc w:val="center"/>
        <w:rPr>
          <w:b/>
          <w:color w:val="365F91"/>
          <w:sz w:val="32"/>
        </w:rPr>
      </w:pPr>
      <w:r>
        <w:rPr>
          <w:b/>
          <w:color w:val="365F91"/>
          <w:sz w:val="32"/>
        </w:rPr>
        <w:t>2018</w:t>
      </w:r>
      <w:r>
        <w:rPr>
          <w:rFonts w:hint="eastAsia"/>
          <w:b/>
          <w:color w:val="365F91"/>
          <w:sz w:val="32"/>
        </w:rPr>
        <w:t>年</w:t>
      </w:r>
      <w:r>
        <w:rPr>
          <w:b/>
          <w:color w:val="365F91"/>
          <w:sz w:val="32"/>
        </w:rPr>
        <w:t>6</w:t>
      </w:r>
      <w:r>
        <w:rPr>
          <w:rFonts w:hint="eastAsia"/>
          <w:b/>
          <w:color w:val="365F91"/>
          <w:sz w:val="32"/>
        </w:rPr>
        <w:t>月</w:t>
      </w:r>
      <w:r>
        <w:rPr>
          <w:b/>
          <w:color w:val="365F91"/>
          <w:sz w:val="32"/>
        </w:rPr>
        <w:t>12-15</w:t>
      </w:r>
      <w:r>
        <w:rPr>
          <w:rFonts w:hint="eastAsia"/>
          <w:b/>
          <w:color w:val="365F91"/>
          <w:sz w:val="32"/>
        </w:rPr>
        <w:t>日</w:t>
      </w:r>
    </w:p>
    <w:p w:rsidR="006A79C2" w:rsidRDefault="006A79C2" w:rsidP="00367B93">
      <w:pPr>
        <w:jc w:val="center"/>
        <w:rPr>
          <w:b/>
          <w:color w:val="365F91"/>
          <w:sz w:val="32"/>
        </w:rPr>
      </w:pPr>
      <w:r>
        <w:rPr>
          <w:rFonts w:hint="eastAsia"/>
          <w:b/>
          <w:color w:val="365F91"/>
          <w:sz w:val="32"/>
        </w:rPr>
        <w:t>中国</w:t>
      </w:r>
      <w:r>
        <w:rPr>
          <w:b/>
          <w:color w:val="365F91"/>
          <w:sz w:val="32"/>
        </w:rPr>
        <w:t>•</w:t>
      </w:r>
      <w:r>
        <w:rPr>
          <w:rFonts w:hint="eastAsia"/>
          <w:b/>
          <w:color w:val="365F91"/>
          <w:sz w:val="32"/>
        </w:rPr>
        <w:t>西安</w:t>
      </w:r>
    </w:p>
    <w:p w:rsidR="006A79C2" w:rsidRDefault="006A79C2" w:rsidP="00367B93">
      <w:pPr>
        <w:jc w:val="center"/>
        <w:rPr>
          <w:b/>
          <w:color w:val="365F91"/>
          <w:sz w:val="32"/>
        </w:rPr>
      </w:pPr>
    </w:p>
    <w:p w:rsidR="006A79C2" w:rsidRPr="001C7BF3" w:rsidRDefault="006A79C2" w:rsidP="001C7BF3">
      <w:pPr>
        <w:spacing w:line="480" w:lineRule="exact"/>
        <w:rPr>
          <w:rFonts w:ascii="Arial" w:eastAsia="微软雅黑" w:hAnsi="Arial" w:cs="Arial"/>
          <w:b/>
          <w:color w:val="365F91"/>
          <w:sz w:val="28"/>
          <w:szCs w:val="28"/>
        </w:rPr>
      </w:pPr>
      <w:r w:rsidRPr="001C7BF3">
        <w:rPr>
          <w:rFonts w:ascii="Arial" w:eastAsia="微软雅黑" w:hAnsi="微软雅黑" w:cs="Arial" w:hint="eastAsia"/>
          <w:b/>
          <w:color w:val="365F91"/>
          <w:sz w:val="28"/>
          <w:szCs w:val="28"/>
        </w:rPr>
        <w:t>主办</w:t>
      </w:r>
      <w:r>
        <w:rPr>
          <w:rFonts w:ascii="Arial" w:eastAsia="微软雅黑" w:hAnsi="微软雅黑" w:cs="Arial" w:hint="eastAsia"/>
          <w:b/>
          <w:color w:val="365F91"/>
          <w:sz w:val="28"/>
          <w:szCs w:val="28"/>
        </w:rPr>
        <w:t>和</w:t>
      </w:r>
      <w:r w:rsidRPr="00F238AA">
        <w:rPr>
          <w:rFonts w:ascii="Arial" w:eastAsia="微软雅黑" w:hAnsi="微软雅黑" w:cs="Arial" w:hint="eastAsia"/>
          <w:b/>
          <w:color w:val="365F91"/>
          <w:sz w:val="28"/>
          <w:szCs w:val="28"/>
        </w:rPr>
        <w:t>承办</w:t>
      </w:r>
      <w:r w:rsidRPr="001C7BF3">
        <w:rPr>
          <w:rFonts w:ascii="Arial" w:eastAsia="微软雅黑" w:hAnsi="微软雅黑" w:cs="Arial" w:hint="eastAsia"/>
          <w:b/>
          <w:color w:val="365F91"/>
          <w:sz w:val="28"/>
          <w:szCs w:val="28"/>
        </w:rPr>
        <w:t>单位：</w:t>
      </w:r>
      <w:r w:rsidRPr="001C7BF3">
        <w:rPr>
          <w:rFonts w:ascii="Arial" w:eastAsia="微软雅黑" w:hAnsi="Arial" w:cs="Arial"/>
          <w:b/>
          <w:color w:val="365F91"/>
          <w:sz w:val="28"/>
          <w:szCs w:val="28"/>
        </w:rPr>
        <w:tab/>
      </w:r>
      <w:r w:rsidRPr="001C7BF3">
        <w:rPr>
          <w:rFonts w:ascii="Arial" w:eastAsia="微软雅黑" w:hAnsi="微软雅黑" w:cs="Arial" w:hint="eastAsia"/>
          <w:b/>
          <w:sz w:val="28"/>
          <w:szCs w:val="28"/>
        </w:rPr>
        <w:t>中国科学院上海生科院植物生理生态研究所</w:t>
      </w:r>
    </w:p>
    <w:p w:rsidR="006A79C2" w:rsidRDefault="006A79C2" w:rsidP="008A02C9">
      <w:pPr>
        <w:spacing w:line="480" w:lineRule="exact"/>
        <w:ind w:left="2100" w:firstLine="420"/>
        <w:rPr>
          <w:rFonts w:ascii="Arial" w:eastAsia="微软雅黑" w:hAnsi="微软雅黑" w:cs="Arial"/>
          <w:b/>
          <w:sz w:val="28"/>
          <w:szCs w:val="28"/>
        </w:rPr>
      </w:pPr>
      <w:r w:rsidRPr="001C7BF3">
        <w:rPr>
          <w:rFonts w:ascii="Arial" w:eastAsia="微软雅黑" w:hAnsi="微软雅黑" w:cs="Arial" w:hint="eastAsia"/>
          <w:b/>
          <w:sz w:val="28"/>
          <w:szCs w:val="28"/>
        </w:rPr>
        <w:t>中国植物生理与</w:t>
      </w:r>
      <w:r>
        <w:rPr>
          <w:rFonts w:ascii="Arial" w:eastAsia="微软雅黑" w:hAnsi="微软雅黑" w:cs="Arial" w:hint="eastAsia"/>
          <w:b/>
          <w:sz w:val="28"/>
          <w:szCs w:val="28"/>
        </w:rPr>
        <w:t>植物</w:t>
      </w:r>
      <w:r w:rsidRPr="001C7BF3">
        <w:rPr>
          <w:rFonts w:ascii="Arial" w:eastAsia="微软雅黑" w:hAnsi="微软雅黑" w:cs="Arial" w:hint="eastAsia"/>
          <w:b/>
          <w:sz w:val="28"/>
          <w:szCs w:val="28"/>
        </w:rPr>
        <w:t>分子生物学</w:t>
      </w:r>
      <w:r>
        <w:rPr>
          <w:rFonts w:ascii="Arial" w:eastAsia="微软雅黑" w:hAnsi="微软雅黑" w:cs="Arial" w:hint="eastAsia"/>
          <w:b/>
          <w:sz w:val="28"/>
          <w:szCs w:val="28"/>
        </w:rPr>
        <w:t>学</w:t>
      </w:r>
      <w:r w:rsidRPr="001C7BF3">
        <w:rPr>
          <w:rFonts w:ascii="Arial" w:eastAsia="微软雅黑" w:hAnsi="微软雅黑" w:cs="Arial" w:hint="eastAsia"/>
          <w:b/>
          <w:sz w:val="28"/>
          <w:szCs w:val="28"/>
        </w:rPr>
        <w:t>会</w:t>
      </w:r>
    </w:p>
    <w:p w:rsidR="006A79C2" w:rsidRDefault="006A79C2" w:rsidP="008A02C9">
      <w:pPr>
        <w:spacing w:line="480" w:lineRule="exact"/>
        <w:ind w:left="2100" w:firstLine="420"/>
        <w:rPr>
          <w:rFonts w:ascii="Arial" w:eastAsia="微软雅黑" w:hAnsi="Arial" w:cs="Arial"/>
          <w:b/>
          <w:bCs/>
          <w:i/>
          <w:sz w:val="28"/>
          <w:szCs w:val="28"/>
        </w:rPr>
      </w:pPr>
      <w:r w:rsidRPr="001C7BF3">
        <w:rPr>
          <w:rFonts w:ascii="Arial" w:eastAsia="微软雅黑" w:hAnsi="Arial" w:cs="Arial"/>
          <w:b/>
          <w:bCs/>
          <w:i/>
          <w:sz w:val="28"/>
          <w:szCs w:val="28"/>
        </w:rPr>
        <w:t>Molecular Plant</w:t>
      </w:r>
    </w:p>
    <w:p w:rsidR="006A79C2" w:rsidRPr="00F238AA" w:rsidRDefault="006A79C2" w:rsidP="00F238AA">
      <w:pPr>
        <w:spacing w:line="480" w:lineRule="exact"/>
        <w:rPr>
          <w:rFonts w:ascii="Arial" w:eastAsia="微软雅黑" w:hAnsi="Arial" w:cs="Arial"/>
          <w:b/>
          <w:color w:val="365F91"/>
          <w:sz w:val="28"/>
          <w:szCs w:val="28"/>
        </w:rPr>
      </w:pPr>
      <w:r>
        <w:rPr>
          <w:rFonts w:ascii="Arial" w:eastAsia="微软雅黑" w:hAnsi="Arial" w:cs="Arial"/>
          <w:b/>
          <w:bCs/>
          <w:i/>
          <w:sz w:val="28"/>
          <w:szCs w:val="28"/>
        </w:rPr>
        <w:t xml:space="preserve">  </w:t>
      </w:r>
      <w:r>
        <w:rPr>
          <w:rFonts w:ascii="Arial" w:eastAsia="微软雅黑" w:hAnsi="Arial" w:cs="Arial"/>
          <w:b/>
          <w:bCs/>
          <w:i/>
          <w:sz w:val="28"/>
          <w:szCs w:val="28"/>
        </w:rPr>
        <w:tab/>
      </w:r>
      <w:r>
        <w:rPr>
          <w:rFonts w:ascii="Arial" w:eastAsia="微软雅黑" w:hAnsi="Arial" w:cs="Arial"/>
          <w:b/>
          <w:bCs/>
          <w:i/>
          <w:sz w:val="28"/>
          <w:szCs w:val="28"/>
        </w:rPr>
        <w:tab/>
      </w:r>
      <w:r>
        <w:rPr>
          <w:rFonts w:ascii="Arial" w:eastAsia="微软雅黑" w:hAnsi="Arial" w:cs="Arial"/>
          <w:b/>
          <w:bCs/>
          <w:i/>
          <w:sz w:val="28"/>
          <w:szCs w:val="28"/>
        </w:rPr>
        <w:tab/>
      </w:r>
      <w:r>
        <w:rPr>
          <w:rFonts w:ascii="Arial" w:eastAsia="微软雅黑" w:hAnsi="Arial" w:cs="Arial"/>
          <w:b/>
          <w:bCs/>
          <w:i/>
          <w:sz w:val="28"/>
          <w:szCs w:val="28"/>
        </w:rPr>
        <w:tab/>
      </w:r>
      <w:r>
        <w:rPr>
          <w:rFonts w:ascii="Arial" w:eastAsia="微软雅黑" w:hAnsi="Arial" w:cs="Arial"/>
          <w:b/>
          <w:bCs/>
          <w:i/>
          <w:sz w:val="28"/>
          <w:szCs w:val="28"/>
        </w:rPr>
        <w:tab/>
      </w:r>
      <w:r>
        <w:rPr>
          <w:rFonts w:ascii="Arial" w:eastAsia="微软雅黑" w:hAnsi="Arial" w:cs="Arial"/>
          <w:b/>
          <w:bCs/>
          <w:i/>
          <w:sz w:val="28"/>
          <w:szCs w:val="28"/>
        </w:rPr>
        <w:tab/>
      </w:r>
      <w:r>
        <w:rPr>
          <w:rFonts w:ascii="Arial" w:eastAsia="微软雅黑" w:hAnsi="Arial" w:cs="Arial" w:hint="eastAsia"/>
          <w:b/>
          <w:bCs/>
          <w:sz w:val="28"/>
          <w:szCs w:val="28"/>
        </w:rPr>
        <w:t>西北</w:t>
      </w:r>
      <w:r w:rsidRPr="00F238AA">
        <w:rPr>
          <w:rFonts w:ascii="Arial" w:eastAsia="微软雅黑" w:hAnsi="Arial" w:cs="Arial" w:hint="eastAsia"/>
          <w:b/>
          <w:bCs/>
          <w:sz w:val="28"/>
          <w:szCs w:val="28"/>
        </w:rPr>
        <w:t>大学生命科学学院</w:t>
      </w:r>
    </w:p>
    <w:p w:rsidR="006A79C2" w:rsidRPr="00965B95" w:rsidRDefault="006A79C2" w:rsidP="00367B93">
      <w:pPr>
        <w:jc w:val="center"/>
        <w:rPr>
          <w:rFonts w:ascii="黑体" w:eastAsia="黑体" w:hAnsi="黑体"/>
          <w:b/>
          <w:color w:val="365F91"/>
          <w:sz w:val="48"/>
          <w:szCs w:val="52"/>
        </w:rPr>
      </w:pPr>
      <w:r w:rsidRPr="001C7BF3">
        <w:rPr>
          <w:rFonts w:ascii="Arial" w:eastAsia="微软雅黑" w:hAnsi="Arial" w:cs="Arial"/>
          <w:b/>
          <w:bCs/>
          <w:i/>
          <w:sz w:val="28"/>
          <w:szCs w:val="28"/>
        </w:rPr>
        <w:br w:type="page"/>
      </w:r>
      <w:r w:rsidRPr="00965B95">
        <w:rPr>
          <w:rFonts w:ascii="黑体" w:eastAsia="黑体" w:hAnsi="黑体" w:hint="eastAsia"/>
          <w:b/>
          <w:color w:val="365F91"/>
          <w:sz w:val="48"/>
          <w:szCs w:val="52"/>
        </w:rPr>
        <w:t>邀请函</w:t>
      </w:r>
    </w:p>
    <w:p w:rsidR="006A79C2" w:rsidRPr="00A80ACF" w:rsidRDefault="006A79C2" w:rsidP="00A80ACF">
      <w:pPr>
        <w:spacing w:beforeLines="50" w:line="400" w:lineRule="exact"/>
        <w:rPr>
          <w:rFonts w:ascii="Times New Roman" w:eastAsia="黑体" w:hAnsi="Times New Roman"/>
          <w:sz w:val="28"/>
          <w:szCs w:val="28"/>
        </w:rPr>
      </w:pPr>
      <w:r w:rsidRPr="00A80ACF">
        <w:rPr>
          <w:rFonts w:ascii="Times New Roman" w:eastAsia="黑体" w:hAnsi="黑体" w:hint="eastAsia"/>
          <w:sz w:val="28"/>
          <w:szCs w:val="28"/>
        </w:rPr>
        <w:t>各位朋友、同仁：</w:t>
      </w:r>
    </w:p>
    <w:p w:rsidR="006A79C2" w:rsidRDefault="006A79C2" w:rsidP="00A80ACF">
      <w:pPr>
        <w:spacing w:beforeLines="50" w:line="400" w:lineRule="exact"/>
        <w:ind w:firstLine="564"/>
        <w:rPr>
          <w:rFonts w:ascii="Times New Roman" w:eastAsia="黑体" w:hAnsi="Times New Roman"/>
          <w:sz w:val="28"/>
          <w:szCs w:val="28"/>
        </w:rPr>
      </w:pPr>
      <w:r w:rsidRPr="00A80ACF">
        <w:rPr>
          <w:rFonts w:ascii="Times New Roman" w:eastAsia="黑体" w:hAnsi="黑体" w:hint="eastAsia"/>
          <w:sz w:val="28"/>
          <w:szCs w:val="28"/>
        </w:rPr>
        <w:t>第三届</w:t>
      </w:r>
      <w:r w:rsidRPr="00A80ACF">
        <w:rPr>
          <w:rFonts w:ascii="Times New Roman" w:eastAsia="黑体" w:hAnsi="Times New Roman"/>
          <w:sz w:val="28"/>
          <w:szCs w:val="28"/>
        </w:rPr>
        <w:t>“</w:t>
      </w:r>
      <w:r w:rsidRPr="00A80ACF">
        <w:rPr>
          <w:rFonts w:ascii="Times New Roman" w:eastAsia="黑体" w:hAnsi="黑体" w:hint="eastAsia"/>
          <w:sz w:val="28"/>
          <w:szCs w:val="28"/>
        </w:rPr>
        <w:t>分子植物</w:t>
      </w:r>
      <w:r w:rsidRPr="00A80ACF">
        <w:rPr>
          <w:rFonts w:ascii="Times New Roman" w:eastAsia="黑体" w:hAnsi="Times New Roman"/>
          <w:sz w:val="28"/>
          <w:szCs w:val="28"/>
        </w:rPr>
        <w:t>”</w:t>
      </w:r>
      <w:r w:rsidRPr="00A80ACF">
        <w:rPr>
          <w:rFonts w:ascii="Times New Roman" w:eastAsia="黑体" w:hAnsi="黑体" w:hint="eastAsia"/>
          <w:sz w:val="28"/>
          <w:szCs w:val="28"/>
        </w:rPr>
        <w:t>国际研讨会：植物与环境互作</w:t>
      </w:r>
      <w:r w:rsidRPr="00A80ACF">
        <w:rPr>
          <w:rFonts w:ascii="Times New Roman" w:eastAsia="黑体" w:hAnsi="Times New Roman"/>
          <w:sz w:val="28"/>
          <w:szCs w:val="28"/>
        </w:rPr>
        <w:t xml:space="preserve">(the 3rd </w:t>
      </w:r>
      <w:r w:rsidRPr="00A80ACF">
        <w:rPr>
          <w:rFonts w:ascii="Times New Roman" w:eastAsia="黑体" w:hAnsi="Times New Roman"/>
          <w:i/>
          <w:sz w:val="28"/>
          <w:szCs w:val="28"/>
        </w:rPr>
        <w:t>Molecular Plant</w:t>
      </w:r>
      <w:r w:rsidRPr="00A80ACF">
        <w:rPr>
          <w:rFonts w:ascii="Times New Roman" w:eastAsia="黑体" w:hAnsi="Times New Roman"/>
          <w:sz w:val="28"/>
          <w:szCs w:val="28"/>
        </w:rPr>
        <w:t xml:space="preserve"> International Symposium: Plant-Environment Interactions) </w:t>
      </w:r>
      <w:r w:rsidRPr="00A80ACF">
        <w:rPr>
          <w:rFonts w:ascii="Times New Roman" w:eastAsia="黑体" w:hAnsi="黑体" w:hint="eastAsia"/>
          <w:sz w:val="28"/>
          <w:szCs w:val="28"/>
        </w:rPr>
        <w:t>拟于</w:t>
      </w:r>
      <w:r w:rsidRPr="00A80ACF">
        <w:rPr>
          <w:rFonts w:ascii="Times New Roman" w:eastAsia="黑体" w:hAnsi="Times New Roman"/>
          <w:sz w:val="28"/>
          <w:szCs w:val="28"/>
        </w:rPr>
        <w:t>2018</w:t>
      </w:r>
      <w:r w:rsidRPr="00A80ACF">
        <w:rPr>
          <w:rFonts w:ascii="Times New Roman" w:eastAsia="黑体" w:hAnsi="黑体" w:hint="eastAsia"/>
          <w:sz w:val="28"/>
          <w:szCs w:val="28"/>
        </w:rPr>
        <w:t>年</w:t>
      </w:r>
      <w:r w:rsidRPr="00A80ACF">
        <w:rPr>
          <w:rFonts w:ascii="Times New Roman" w:eastAsia="黑体" w:hAnsi="Times New Roman"/>
          <w:sz w:val="28"/>
          <w:szCs w:val="28"/>
        </w:rPr>
        <w:t>6</w:t>
      </w:r>
      <w:r w:rsidRPr="00A80ACF">
        <w:rPr>
          <w:rFonts w:ascii="Times New Roman" w:eastAsia="黑体" w:hAnsi="黑体" w:hint="eastAsia"/>
          <w:sz w:val="28"/>
          <w:szCs w:val="28"/>
        </w:rPr>
        <w:t>月</w:t>
      </w:r>
      <w:r w:rsidRPr="00A80ACF">
        <w:rPr>
          <w:rFonts w:ascii="Times New Roman" w:eastAsia="黑体" w:hAnsi="Times New Roman"/>
          <w:sz w:val="28"/>
          <w:szCs w:val="28"/>
        </w:rPr>
        <w:t>12-15</w:t>
      </w:r>
      <w:r w:rsidRPr="00A80ACF">
        <w:rPr>
          <w:rFonts w:ascii="Times New Roman" w:eastAsia="黑体" w:hAnsi="黑体" w:hint="eastAsia"/>
          <w:sz w:val="28"/>
          <w:szCs w:val="28"/>
        </w:rPr>
        <w:t>日在西安举行。美国加州大学</w:t>
      </w:r>
      <w:r w:rsidRPr="00A80ACF">
        <w:rPr>
          <w:rFonts w:ascii="Times New Roman" w:eastAsia="黑体" w:hAnsi="Times New Roman"/>
          <w:sz w:val="28"/>
          <w:szCs w:val="28"/>
        </w:rPr>
        <w:t>Berkeley</w:t>
      </w:r>
      <w:r w:rsidRPr="00A80ACF">
        <w:rPr>
          <w:rFonts w:ascii="Times New Roman" w:eastAsia="黑体" w:hAnsi="黑体" w:hint="eastAsia"/>
          <w:sz w:val="28"/>
          <w:szCs w:val="28"/>
        </w:rPr>
        <w:t>分校</w:t>
      </w:r>
      <w:r w:rsidRPr="00A80ACF">
        <w:rPr>
          <w:rFonts w:ascii="Times New Roman" w:eastAsia="黑体" w:hAnsi="Times New Roman"/>
          <w:sz w:val="28"/>
          <w:szCs w:val="28"/>
        </w:rPr>
        <w:t>Sheng Luan</w:t>
      </w:r>
      <w:r w:rsidRPr="00A80ACF">
        <w:rPr>
          <w:rFonts w:ascii="Times New Roman" w:eastAsia="黑体" w:hAnsi="黑体" w:hint="eastAsia"/>
          <w:sz w:val="28"/>
          <w:szCs w:val="28"/>
        </w:rPr>
        <w:t>（栾升）教授和中国科学院上海生命科学研究院韩斌院士将担任会议共同主席。</w:t>
      </w:r>
      <w:r w:rsidRPr="00A80ACF">
        <w:rPr>
          <w:rFonts w:ascii="Times New Roman" w:eastAsia="黑体" w:hAnsi="Times New Roman"/>
          <w:sz w:val="28"/>
          <w:szCs w:val="28"/>
        </w:rPr>
        <w:t xml:space="preserve"> </w:t>
      </w:r>
    </w:p>
    <w:p w:rsidR="006A79C2" w:rsidRDefault="006A79C2" w:rsidP="00A80ACF">
      <w:pPr>
        <w:spacing w:beforeLines="50" w:line="400" w:lineRule="exact"/>
        <w:ind w:firstLine="564"/>
        <w:rPr>
          <w:rFonts w:ascii="Times New Roman" w:eastAsia="黑体" w:hAnsi="黑体"/>
          <w:sz w:val="28"/>
          <w:szCs w:val="28"/>
        </w:rPr>
      </w:pPr>
      <w:r w:rsidRPr="00A80ACF">
        <w:rPr>
          <w:rFonts w:ascii="Times New Roman" w:eastAsia="黑体" w:hAnsi="黑体" w:hint="eastAsia"/>
          <w:sz w:val="28"/>
          <w:szCs w:val="28"/>
        </w:rPr>
        <w:t>分子植物（</w:t>
      </w:r>
      <w:r w:rsidRPr="00A80ACF">
        <w:rPr>
          <w:rFonts w:ascii="Times New Roman" w:eastAsia="黑体" w:hAnsi="Times New Roman"/>
          <w:i/>
          <w:sz w:val="28"/>
          <w:szCs w:val="28"/>
        </w:rPr>
        <w:t>Molecular Plant</w:t>
      </w:r>
      <w:r w:rsidRPr="00A80ACF">
        <w:rPr>
          <w:rFonts w:ascii="Times New Roman" w:eastAsia="黑体" w:hAnsi="Times New Roman"/>
          <w:sz w:val="28"/>
          <w:szCs w:val="28"/>
        </w:rPr>
        <w:t>, MP</w:t>
      </w:r>
      <w:r w:rsidRPr="00A80ACF">
        <w:rPr>
          <w:rFonts w:ascii="Times New Roman" w:eastAsia="黑体" w:hAnsi="黑体" w:hint="eastAsia"/>
          <w:sz w:val="28"/>
          <w:szCs w:val="28"/>
        </w:rPr>
        <w:t>）是由中国科学院上海生科院植物生理生态研究所和中国植物生理与分子生物学会共同主办、上海生命科学信息中心承办的一本全英文、国际化期刊。从</w:t>
      </w:r>
      <w:r w:rsidRPr="00A80ACF">
        <w:rPr>
          <w:rFonts w:ascii="Times New Roman" w:eastAsia="黑体" w:hAnsi="Times New Roman"/>
          <w:sz w:val="28"/>
          <w:szCs w:val="28"/>
        </w:rPr>
        <w:t>2015</w:t>
      </w:r>
      <w:r w:rsidRPr="00A80ACF">
        <w:rPr>
          <w:rFonts w:ascii="Times New Roman" w:eastAsia="黑体" w:hAnsi="黑体" w:hint="eastAsia"/>
          <w:sz w:val="28"/>
          <w:szCs w:val="28"/>
        </w:rPr>
        <w:t>年开始，</w:t>
      </w:r>
      <w:r w:rsidRPr="00A80ACF">
        <w:rPr>
          <w:rFonts w:ascii="Times New Roman" w:eastAsia="黑体" w:hAnsi="Times New Roman"/>
          <w:sz w:val="28"/>
          <w:szCs w:val="28"/>
        </w:rPr>
        <w:t>MP</w:t>
      </w:r>
      <w:r w:rsidRPr="00A80ACF">
        <w:rPr>
          <w:rFonts w:ascii="Times New Roman" w:eastAsia="黑体" w:hAnsi="黑体" w:hint="eastAsia"/>
          <w:sz w:val="28"/>
          <w:szCs w:val="28"/>
        </w:rPr>
        <w:t>与国际著名的</w:t>
      </w:r>
      <w:r w:rsidRPr="00A80ACF">
        <w:rPr>
          <w:rFonts w:ascii="Times New Roman" w:eastAsia="黑体" w:hAnsi="Times New Roman"/>
          <w:sz w:val="28"/>
          <w:szCs w:val="28"/>
        </w:rPr>
        <w:t>Cell</w:t>
      </w:r>
      <w:r w:rsidRPr="00A80ACF">
        <w:rPr>
          <w:rFonts w:ascii="Times New Roman" w:eastAsia="黑体" w:hAnsi="黑体" w:hint="eastAsia"/>
          <w:sz w:val="28"/>
          <w:szCs w:val="28"/>
        </w:rPr>
        <w:t>出版社合作，力争打造一本国际植物科学领域的顶尖期刊。</w:t>
      </w:r>
      <w:r w:rsidRPr="00A80ACF">
        <w:rPr>
          <w:rFonts w:ascii="Times New Roman" w:eastAsia="黑体" w:hAnsi="Times New Roman"/>
          <w:sz w:val="28"/>
          <w:szCs w:val="28"/>
        </w:rPr>
        <w:t>2017</w:t>
      </w:r>
      <w:r w:rsidRPr="00A80ACF">
        <w:rPr>
          <w:rFonts w:ascii="Times New Roman" w:eastAsia="黑体" w:hAnsi="黑体" w:hint="eastAsia"/>
          <w:sz w:val="28"/>
          <w:szCs w:val="28"/>
        </w:rPr>
        <w:t>年发布的</w:t>
      </w:r>
      <w:r w:rsidRPr="00A80ACF">
        <w:rPr>
          <w:rFonts w:ascii="Times New Roman" w:eastAsia="黑体" w:hAnsi="Times New Roman"/>
          <w:sz w:val="28"/>
          <w:szCs w:val="28"/>
        </w:rPr>
        <w:t>2016</w:t>
      </w:r>
      <w:r w:rsidRPr="00A80ACF">
        <w:rPr>
          <w:rFonts w:ascii="Times New Roman" w:eastAsia="黑体" w:hAnsi="黑体" w:hint="eastAsia"/>
          <w:sz w:val="28"/>
          <w:szCs w:val="28"/>
        </w:rPr>
        <w:t>年度《期刊引证报告》显示</w:t>
      </w:r>
      <w:r w:rsidRPr="00A80ACF">
        <w:rPr>
          <w:rFonts w:ascii="Times New Roman" w:eastAsia="黑体" w:hAnsi="Times New Roman"/>
          <w:sz w:val="28"/>
          <w:szCs w:val="28"/>
        </w:rPr>
        <w:t>MP</w:t>
      </w:r>
      <w:r w:rsidRPr="00A80ACF">
        <w:rPr>
          <w:rFonts w:ascii="Times New Roman" w:eastAsia="黑体" w:hAnsi="黑体" w:hint="eastAsia"/>
          <w:sz w:val="28"/>
          <w:szCs w:val="28"/>
        </w:rPr>
        <w:t>的</w:t>
      </w:r>
      <w:r w:rsidRPr="00A80ACF">
        <w:rPr>
          <w:rFonts w:ascii="Times New Roman" w:eastAsia="黑体" w:hAnsi="Times New Roman"/>
          <w:sz w:val="28"/>
          <w:szCs w:val="28"/>
        </w:rPr>
        <w:t>SCI</w:t>
      </w:r>
      <w:r w:rsidRPr="00A80ACF">
        <w:rPr>
          <w:rFonts w:ascii="Times New Roman" w:eastAsia="黑体" w:hAnsi="黑体" w:hint="eastAsia"/>
          <w:sz w:val="28"/>
          <w:szCs w:val="28"/>
        </w:rPr>
        <w:t>影响因子（</w:t>
      </w:r>
      <w:r w:rsidRPr="00A80ACF">
        <w:rPr>
          <w:rFonts w:ascii="Times New Roman" w:eastAsia="黑体" w:hAnsi="Times New Roman"/>
          <w:sz w:val="28"/>
          <w:szCs w:val="28"/>
        </w:rPr>
        <w:t>IF</w:t>
      </w:r>
      <w:r w:rsidRPr="00A80ACF">
        <w:rPr>
          <w:rFonts w:ascii="Times New Roman" w:eastAsia="黑体" w:hAnsi="黑体" w:hint="eastAsia"/>
          <w:sz w:val="28"/>
          <w:szCs w:val="28"/>
        </w:rPr>
        <w:t>）为</w:t>
      </w:r>
      <w:r w:rsidRPr="00A80ACF">
        <w:rPr>
          <w:rFonts w:ascii="Times New Roman" w:eastAsia="黑体" w:hAnsi="Times New Roman"/>
          <w:sz w:val="28"/>
          <w:szCs w:val="28"/>
        </w:rPr>
        <w:t>8.827</w:t>
      </w:r>
      <w:r w:rsidRPr="00A80ACF">
        <w:rPr>
          <w:rFonts w:ascii="Times New Roman" w:eastAsia="黑体" w:hAnsi="黑体" w:hint="eastAsia"/>
          <w:sz w:val="28"/>
          <w:szCs w:val="28"/>
        </w:rPr>
        <w:t>，进入本领域</w:t>
      </w:r>
      <w:r w:rsidRPr="00A80ACF">
        <w:rPr>
          <w:rFonts w:ascii="Times New Roman" w:eastAsia="黑体" w:hAnsi="Times New Roman"/>
          <w:sz w:val="28"/>
          <w:szCs w:val="28"/>
        </w:rPr>
        <w:t>SCI</w:t>
      </w:r>
      <w:r w:rsidRPr="00A80ACF">
        <w:rPr>
          <w:rFonts w:ascii="Times New Roman" w:eastAsia="黑体" w:hAnsi="黑体" w:hint="eastAsia"/>
          <w:sz w:val="28"/>
          <w:szCs w:val="28"/>
        </w:rPr>
        <w:t>期刊的前</w:t>
      </w:r>
      <w:r w:rsidRPr="00A80ACF">
        <w:rPr>
          <w:rFonts w:ascii="Times New Roman" w:eastAsia="黑体" w:hAnsi="Times New Roman"/>
          <w:sz w:val="28"/>
          <w:szCs w:val="28"/>
        </w:rPr>
        <w:t>5%</w:t>
      </w:r>
      <w:r w:rsidRPr="00A80ACF">
        <w:rPr>
          <w:rFonts w:ascii="Times New Roman" w:eastAsia="黑体" w:hAnsi="黑体" w:hint="eastAsia"/>
          <w:sz w:val="28"/>
          <w:szCs w:val="28"/>
        </w:rPr>
        <w:t>，在</w:t>
      </w:r>
      <w:r w:rsidRPr="00A80ACF">
        <w:rPr>
          <w:rFonts w:ascii="Times New Roman" w:eastAsia="黑体" w:hAnsi="Times New Roman"/>
          <w:sz w:val="28"/>
          <w:szCs w:val="28"/>
        </w:rPr>
        <w:t>199</w:t>
      </w:r>
      <w:r w:rsidRPr="00A80ACF">
        <w:rPr>
          <w:rFonts w:ascii="Times New Roman" w:eastAsia="黑体" w:hAnsi="黑体" w:hint="eastAsia"/>
          <w:sz w:val="28"/>
          <w:szCs w:val="28"/>
        </w:rPr>
        <w:t>种国际植物科学领域</w:t>
      </w:r>
      <w:r w:rsidRPr="00A80ACF">
        <w:rPr>
          <w:rFonts w:ascii="Times New Roman" w:eastAsia="黑体" w:hAnsi="Times New Roman"/>
          <w:sz w:val="28"/>
          <w:szCs w:val="28"/>
        </w:rPr>
        <w:t>SCI</w:t>
      </w:r>
      <w:r w:rsidRPr="00A80ACF">
        <w:rPr>
          <w:rFonts w:ascii="Times New Roman" w:eastAsia="黑体" w:hAnsi="黑体" w:hint="eastAsia"/>
          <w:sz w:val="28"/>
          <w:szCs w:val="28"/>
        </w:rPr>
        <w:t>期刊中位列第</w:t>
      </w:r>
      <w:r w:rsidRPr="00A80ACF">
        <w:rPr>
          <w:rFonts w:ascii="Times New Roman" w:eastAsia="黑体" w:hAnsi="Times New Roman"/>
          <w:sz w:val="28"/>
          <w:szCs w:val="28"/>
        </w:rPr>
        <w:t>5 (</w:t>
      </w:r>
      <w:r w:rsidRPr="00A80ACF">
        <w:rPr>
          <w:rFonts w:ascii="Times New Roman" w:eastAsia="黑体" w:hAnsi="黑体" w:hint="eastAsia"/>
          <w:sz w:val="28"/>
          <w:szCs w:val="28"/>
        </w:rPr>
        <w:t>在研究类期刊中位列第</w:t>
      </w:r>
      <w:r w:rsidRPr="00A80ACF">
        <w:rPr>
          <w:rFonts w:ascii="Times New Roman" w:eastAsia="黑体" w:hAnsi="Times New Roman"/>
          <w:sz w:val="28"/>
          <w:szCs w:val="28"/>
        </w:rPr>
        <w:t>2)</w:t>
      </w:r>
      <w:r w:rsidRPr="00A80ACF">
        <w:rPr>
          <w:rFonts w:ascii="Times New Roman" w:eastAsia="黑体" w:hAnsi="黑体" w:hint="eastAsia"/>
          <w:sz w:val="28"/>
          <w:szCs w:val="28"/>
        </w:rPr>
        <w:t>。</w:t>
      </w:r>
    </w:p>
    <w:p w:rsidR="006A79C2" w:rsidRDefault="006A79C2" w:rsidP="00A80ACF">
      <w:pPr>
        <w:spacing w:beforeLines="50" w:line="400" w:lineRule="exact"/>
        <w:ind w:firstLine="564"/>
        <w:rPr>
          <w:rFonts w:ascii="Times New Roman" w:eastAsia="黑体" w:hAnsi="黑体"/>
          <w:sz w:val="28"/>
          <w:szCs w:val="28"/>
        </w:rPr>
      </w:pPr>
      <w:r w:rsidRPr="00A80ACF">
        <w:rPr>
          <w:rFonts w:ascii="Times New Roman" w:eastAsia="黑体" w:hAnsi="黑体" w:hint="eastAsia"/>
          <w:sz w:val="28"/>
          <w:szCs w:val="28"/>
        </w:rPr>
        <w:t>第三届</w:t>
      </w:r>
      <w:r w:rsidRPr="00A80ACF">
        <w:rPr>
          <w:rFonts w:ascii="Times New Roman" w:eastAsia="黑体" w:hAnsi="Times New Roman"/>
          <w:sz w:val="28"/>
          <w:szCs w:val="28"/>
        </w:rPr>
        <w:t>“</w:t>
      </w:r>
      <w:r w:rsidRPr="00A80ACF">
        <w:rPr>
          <w:rFonts w:ascii="Times New Roman" w:eastAsia="黑体" w:hAnsi="黑体" w:hint="eastAsia"/>
          <w:sz w:val="28"/>
          <w:szCs w:val="28"/>
        </w:rPr>
        <w:t>分子植物</w:t>
      </w:r>
      <w:r w:rsidRPr="00A80ACF">
        <w:rPr>
          <w:rFonts w:ascii="Times New Roman" w:eastAsia="黑体" w:hAnsi="Times New Roman"/>
          <w:sz w:val="28"/>
          <w:szCs w:val="28"/>
        </w:rPr>
        <w:t>”</w:t>
      </w:r>
      <w:r w:rsidRPr="00A80ACF">
        <w:rPr>
          <w:rFonts w:ascii="Times New Roman" w:eastAsia="黑体" w:hAnsi="黑体" w:hint="eastAsia"/>
          <w:sz w:val="28"/>
          <w:szCs w:val="28"/>
        </w:rPr>
        <w:t>国际研讨会将由中科院上海生科院植物生理生态研究所、中国植物生理与分子生物学学会、</w:t>
      </w:r>
      <w:r w:rsidRPr="00A80ACF">
        <w:rPr>
          <w:rFonts w:ascii="Times New Roman" w:eastAsia="黑体" w:hAnsi="Times New Roman"/>
          <w:i/>
          <w:sz w:val="28"/>
          <w:szCs w:val="28"/>
        </w:rPr>
        <w:t>Molecular Plant</w:t>
      </w:r>
      <w:r w:rsidRPr="00A80ACF">
        <w:rPr>
          <w:rFonts w:ascii="Times New Roman" w:eastAsia="黑体" w:hAnsi="黑体" w:hint="eastAsia"/>
          <w:sz w:val="28"/>
          <w:szCs w:val="28"/>
        </w:rPr>
        <w:t>，西北大学生命科学学院和陕西省植物学会共同举办。本次国际研讨会将着眼于国际植物科学前沿、聚焦领域内的最新进展，开展广泛的研讨和交流。预计海内外从事植物生物学研究的约</w:t>
      </w:r>
      <w:r w:rsidRPr="00A80ACF">
        <w:rPr>
          <w:rFonts w:ascii="Times New Roman" w:eastAsia="黑体" w:hAnsi="Times New Roman"/>
          <w:sz w:val="28"/>
          <w:szCs w:val="28"/>
        </w:rPr>
        <w:t>350</w:t>
      </w:r>
      <w:r w:rsidRPr="00A80ACF">
        <w:rPr>
          <w:rFonts w:ascii="Times New Roman" w:eastAsia="黑体" w:hAnsi="黑体" w:hint="eastAsia"/>
          <w:sz w:val="28"/>
          <w:szCs w:val="28"/>
        </w:rPr>
        <w:t>位知名专家、青年学者和研究生将参加本次会议。会议将以大会特邀报告、</w:t>
      </w:r>
      <w:r w:rsidRPr="00A80ACF">
        <w:rPr>
          <w:rFonts w:ascii="Times New Roman" w:eastAsia="黑体" w:hAnsi="Times New Roman"/>
          <w:sz w:val="28"/>
          <w:szCs w:val="28"/>
        </w:rPr>
        <w:t>workshop</w:t>
      </w:r>
      <w:r w:rsidRPr="00A80ACF">
        <w:rPr>
          <w:rFonts w:ascii="Times New Roman" w:eastAsia="黑体" w:hAnsi="黑体" w:hint="eastAsia"/>
          <w:sz w:val="28"/>
          <w:szCs w:val="28"/>
        </w:rPr>
        <w:t>、墙报等形式进行广泛的学术交流，将是植物科学领域的一次高水平会议。我们诚邀国内外知名企业共商合作事宜、共赴此次学术盛会。为感谢贵公司的支持，我们将在会议网站、会议材料和会议中表示鸣谢。我们非常期待您的光临、指导和支持。</w:t>
      </w:r>
    </w:p>
    <w:p w:rsidR="006A79C2" w:rsidRDefault="006A79C2" w:rsidP="00A80ACF">
      <w:pPr>
        <w:spacing w:beforeLines="50" w:line="400" w:lineRule="exact"/>
        <w:ind w:firstLine="564"/>
        <w:jc w:val="right"/>
        <w:rPr>
          <w:rFonts w:ascii="Times New Roman" w:eastAsia="黑体" w:hAnsi="黑体"/>
          <w:sz w:val="28"/>
          <w:szCs w:val="28"/>
        </w:rPr>
      </w:pPr>
    </w:p>
    <w:p w:rsidR="006A79C2" w:rsidRDefault="006A79C2" w:rsidP="00A80ACF">
      <w:pPr>
        <w:spacing w:beforeLines="50" w:line="400" w:lineRule="exact"/>
        <w:ind w:firstLine="564"/>
        <w:jc w:val="right"/>
        <w:rPr>
          <w:rFonts w:ascii="Times New Roman" w:eastAsia="黑体" w:hAnsi="黑体"/>
          <w:sz w:val="28"/>
          <w:szCs w:val="28"/>
        </w:rPr>
      </w:pPr>
      <w:r w:rsidRPr="00A80ACF">
        <w:rPr>
          <w:rFonts w:ascii="Times New Roman" w:eastAsia="黑体" w:hAnsi="黑体" w:hint="eastAsia"/>
          <w:sz w:val="28"/>
          <w:szCs w:val="28"/>
        </w:rPr>
        <w:t>第三届</w:t>
      </w:r>
      <w:r w:rsidRPr="00A80ACF">
        <w:rPr>
          <w:rFonts w:ascii="Times New Roman" w:eastAsia="黑体" w:hAnsi="Times New Roman"/>
          <w:sz w:val="28"/>
          <w:szCs w:val="28"/>
        </w:rPr>
        <w:t>“</w:t>
      </w:r>
      <w:r w:rsidRPr="00A80ACF">
        <w:rPr>
          <w:rFonts w:ascii="Times New Roman" w:eastAsia="黑体" w:hAnsi="黑体" w:hint="eastAsia"/>
          <w:sz w:val="28"/>
          <w:szCs w:val="28"/>
        </w:rPr>
        <w:t>分子植物</w:t>
      </w:r>
      <w:r w:rsidRPr="00A80ACF">
        <w:rPr>
          <w:rFonts w:ascii="Times New Roman" w:eastAsia="黑体" w:hAnsi="Times New Roman"/>
          <w:sz w:val="28"/>
          <w:szCs w:val="28"/>
        </w:rPr>
        <w:t>”</w:t>
      </w:r>
      <w:r w:rsidRPr="00A80ACF">
        <w:rPr>
          <w:rFonts w:ascii="Times New Roman" w:eastAsia="黑体" w:hAnsi="黑体" w:hint="eastAsia"/>
          <w:sz w:val="28"/>
          <w:szCs w:val="28"/>
        </w:rPr>
        <w:t>国际研讨会组委会</w:t>
      </w:r>
    </w:p>
    <w:p w:rsidR="006A79C2" w:rsidRPr="00A80ACF" w:rsidRDefault="006A79C2" w:rsidP="00A80ACF">
      <w:pPr>
        <w:spacing w:beforeLines="50" w:line="400" w:lineRule="exact"/>
        <w:ind w:firstLine="564"/>
        <w:jc w:val="right"/>
        <w:rPr>
          <w:rFonts w:ascii="Times New Roman" w:eastAsia="黑体" w:hAnsi="Times New Roman"/>
          <w:sz w:val="28"/>
          <w:szCs w:val="28"/>
        </w:rPr>
      </w:pPr>
      <w:r w:rsidRPr="00A80ACF">
        <w:rPr>
          <w:rFonts w:ascii="Times New Roman" w:eastAsia="黑体" w:hAnsi="Times New Roman"/>
          <w:sz w:val="28"/>
          <w:szCs w:val="28"/>
        </w:rPr>
        <w:t>2018</w:t>
      </w:r>
      <w:r w:rsidRPr="00A80ACF">
        <w:rPr>
          <w:rFonts w:ascii="Times New Roman" w:eastAsia="黑体" w:hAnsi="黑体" w:hint="eastAsia"/>
          <w:sz w:val="28"/>
          <w:szCs w:val="28"/>
        </w:rPr>
        <w:t>年</w:t>
      </w:r>
      <w:r w:rsidRPr="00A80ACF">
        <w:rPr>
          <w:rFonts w:ascii="Times New Roman" w:eastAsia="黑体" w:hAnsi="Times New Roman"/>
          <w:sz w:val="28"/>
          <w:szCs w:val="28"/>
        </w:rPr>
        <w:t>01</w:t>
      </w:r>
      <w:r w:rsidRPr="00A80ACF">
        <w:rPr>
          <w:rFonts w:ascii="Times New Roman" w:eastAsia="黑体" w:hAnsi="黑体" w:hint="eastAsia"/>
          <w:sz w:val="28"/>
          <w:szCs w:val="28"/>
        </w:rPr>
        <w:t>月</w:t>
      </w:r>
    </w:p>
    <w:p w:rsidR="006A79C2" w:rsidRPr="00A80ACF" w:rsidRDefault="006A79C2" w:rsidP="00A80ACF"/>
    <w:p w:rsidR="006A79C2" w:rsidRPr="00DB6384" w:rsidRDefault="006A79C2" w:rsidP="006B0F3B">
      <w:pPr>
        <w:jc w:val="center"/>
        <w:rPr>
          <w:rFonts w:ascii="黑体" w:eastAsia="黑体" w:hAnsi="黑体"/>
          <w:b/>
          <w:color w:val="365F91"/>
          <w:sz w:val="48"/>
          <w:szCs w:val="52"/>
        </w:rPr>
      </w:pPr>
      <w:r>
        <w:rPr>
          <w:rFonts w:ascii="黑体" w:eastAsia="黑体" w:hAnsi="黑体"/>
          <w:b/>
          <w:color w:val="365F91"/>
          <w:sz w:val="48"/>
          <w:szCs w:val="52"/>
        </w:rPr>
        <w:br w:type="page"/>
      </w:r>
      <w:r w:rsidRPr="00DB6384">
        <w:rPr>
          <w:rFonts w:ascii="黑体" w:eastAsia="黑体" w:hAnsi="黑体" w:hint="eastAsia"/>
          <w:b/>
          <w:color w:val="365F91"/>
          <w:sz w:val="48"/>
          <w:szCs w:val="52"/>
        </w:rPr>
        <w:t>大会概况</w:t>
      </w:r>
    </w:p>
    <w:p w:rsidR="006A79C2" w:rsidRDefault="006A79C2" w:rsidP="00126BB8">
      <w:pPr>
        <w:jc w:val="right"/>
      </w:pPr>
    </w:p>
    <w:p w:rsidR="006A79C2" w:rsidRDefault="006A79C2" w:rsidP="00126BB8">
      <w:pPr>
        <w:jc w:val="right"/>
      </w:pPr>
      <w:r>
        <w:rPr>
          <w:noProof/>
        </w:rPr>
        <w:pict>
          <v:shape id="_x0000_s1027" type="#_x0000_t75" alt="" style="position:absolute;left:0;text-align:left;margin-left:0;margin-top:7.8pt;width:440.4pt;height:163.8pt;z-index:251658752">
            <v:imagedata r:id="rId8" r:href="rId9"/>
            <w10:wrap type="square"/>
          </v:shape>
        </w:pict>
      </w:r>
    </w:p>
    <w:p w:rsidR="006A79C2" w:rsidRDefault="006A79C2" w:rsidP="00126BB8">
      <w:pPr>
        <w:jc w:val="right"/>
      </w:pPr>
    </w:p>
    <w:p w:rsidR="006A79C2" w:rsidRDefault="006A79C2" w:rsidP="00126BB8">
      <w:pPr>
        <w:jc w:val="left"/>
      </w:pPr>
    </w:p>
    <w:p w:rsidR="006A79C2" w:rsidRPr="00D52040" w:rsidRDefault="006A79C2" w:rsidP="00B72D1D">
      <w:pPr>
        <w:jc w:val="left"/>
        <w:rPr>
          <w:rFonts w:ascii="微软雅黑" w:eastAsia="微软雅黑" w:hAnsi="微软雅黑"/>
          <w:b/>
          <w:sz w:val="28"/>
          <w:szCs w:val="28"/>
        </w:rPr>
      </w:pPr>
      <w:r w:rsidRPr="00B72D1D">
        <w:rPr>
          <w:rFonts w:ascii="微软雅黑" w:eastAsia="微软雅黑" w:hAnsi="微软雅黑" w:cs="宋体" w:hint="eastAsia"/>
          <w:b/>
          <w:bCs/>
          <w:color w:val="FF6600"/>
          <w:kern w:val="0"/>
          <w:sz w:val="28"/>
          <w:szCs w:val="28"/>
        </w:rPr>
        <w:t>会议日期</w:t>
      </w:r>
      <w:r w:rsidRPr="00B72D1D">
        <w:rPr>
          <w:rFonts w:ascii="微软雅黑" w:eastAsia="微软雅黑" w:hAnsi="微软雅黑" w:hint="eastAsia"/>
          <w:sz w:val="28"/>
          <w:szCs w:val="28"/>
        </w:rPr>
        <w:t>：</w:t>
      </w:r>
      <w:r w:rsidRPr="00D52040">
        <w:rPr>
          <w:rFonts w:ascii="微软雅黑" w:eastAsia="微软雅黑" w:hAnsi="微软雅黑"/>
          <w:b/>
          <w:sz w:val="28"/>
          <w:szCs w:val="28"/>
        </w:rPr>
        <w:t>2018</w:t>
      </w:r>
      <w:r w:rsidRPr="00D52040">
        <w:rPr>
          <w:rFonts w:ascii="微软雅黑" w:eastAsia="微软雅黑" w:hAnsi="微软雅黑" w:hint="eastAsia"/>
          <w:b/>
          <w:sz w:val="28"/>
          <w:szCs w:val="28"/>
        </w:rPr>
        <w:t>年</w:t>
      </w:r>
      <w:r w:rsidRPr="00D52040">
        <w:rPr>
          <w:rFonts w:ascii="微软雅黑" w:eastAsia="微软雅黑" w:hAnsi="微软雅黑"/>
          <w:b/>
          <w:sz w:val="28"/>
          <w:szCs w:val="28"/>
        </w:rPr>
        <w:t>6</w:t>
      </w:r>
      <w:r w:rsidRPr="00D52040">
        <w:rPr>
          <w:rFonts w:ascii="微软雅黑" w:eastAsia="微软雅黑" w:hAnsi="微软雅黑" w:hint="eastAsia"/>
          <w:b/>
          <w:sz w:val="28"/>
          <w:szCs w:val="28"/>
        </w:rPr>
        <w:t>月</w:t>
      </w:r>
      <w:r w:rsidRPr="00D52040">
        <w:rPr>
          <w:rFonts w:ascii="微软雅黑" w:eastAsia="微软雅黑" w:hAnsi="微软雅黑"/>
          <w:b/>
          <w:sz w:val="28"/>
          <w:szCs w:val="28"/>
        </w:rPr>
        <w:t>12-15</w:t>
      </w:r>
      <w:r w:rsidRPr="00D52040">
        <w:rPr>
          <w:rFonts w:ascii="微软雅黑" w:eastAsia="微软雅黑" w:hAnsi="微软雅黑" w:hint="eastAsia"/>
          <w:b/>
          <w:sz w:val="28"/>
          <w:szCs w:val="28"/>
        </w:rPr>
        <w:t>日</w:t>
      </w:r>
    </w:p>
    <w:p w:rsidR="006A79C2" w:rsidRPr="00B72D1D" w:rsidRDefault="006A79C2" w:rsidP="00B72D1D">
      <w:pPr>
        <w:jc w:val="left"/>
        <w:rPr>
          <w:rFonts w:ascii="微软雅黑" w:eastAsia="微软雅黑" w:hAnsi="微软雅黑"/>
          <w:sz w:val="28"/>
          <w:szCs w:val="28"/>
        </w:rPr>
      </w:pPr>
      <w:r w:rsidRPr="00B72D1D">
        <w:rPr>
          <w:rFonts w:ascii="微软雅黑" w:eastAsia="微软雅黑" w:hAnsi="微软雅黑" w:cs="宋体" w:hint="eastAsia"/>
          <w:b/>
          <w:bCs/>
          <w:color w:val="FF6600"/>
          <w:kern w:val="0"/>
          <w:sz w:val="28"/>
          <w:szCs w:val="28"/>
        </w:rPr>
        <w:t>地址</w:t>
      </w:r>
      <w:r w:rsidRPr="00B72D1D">
        <w:rPr>
          <w:rFonts w:ascii="微软雅黑" w:eastAsia="微软雅黑" w:hAnsi="微软雅黑" w:hint="eastAsia"/>
          <w:sz w:val="28"/>
          <w:szCs w:val="28"/>
        </w:rPr>
        <w:t>：</w:t>
      </w:r>
      <w:r w:rsidRPr="00A45148">
        <w:rPr>
          <w:rFonts w:ascii="微软雅黑" w:eastAsia="微软雅黑" w:hAnsi="微软雅黑" w:hint="eastAsia"/>
          <w:b/>
          <w:sz w:val="28"/>
          <w:szCs w:val="28"/>
        </w:rPr>
        <w:t>西安</w:t>
      </w:r>
      <w:r>
        <w:rPr>
          <w:rFonts w:ascii="微软雅黑" w:eastAsia="微软雅黑" w:hAnsi="微软雅黑"/>
          <w:sz w:val="28"/>
          <w:szCs w:val="28"/>
        </w:rPr>
        <w:t xml:space="preserve"> </w:t>
      </w:r>
      <w:r>
        <w:rPr>
          <w:rFonts w:ascii="微软雅黑" w:eastAsia="微软雅黑" w:hAnsi="微软雅黑" w:hint="eastAsia"/>
          <w:b/>
          <w:sz w:val="28"/>
          <w:szCs w:val="28"/>
        </w:rPr>
        <w:t>·</w:t>
      </w:r>
      <w:r>
        <w:rPr>
          <w:rFonts w:ascii="微软雅黑" w:eastAsia="微软雅黑" w:hAnsi="微软雅黑"/>
          <w:b/>
          <w:sz w:val="28"/>
          <w:szCs w:val="28"/>
        </w:rPr>
        <w:t xml:space="preserve"> </w:t>
      </w:r>
      <w:r>
        <w:rPr>
          <w:rFonts w:ascii="微软雅黑" w:eastAsia="微软雅黑" w:hAnsi="微软雅黑" w:hint="eastAsia"/>
          <w:b/>
          <w:sz w:val="28"/>
          <w:szCs w:val="28"/>
        </w:rPr>
        <w:t>曲江国际饭店</w:t>
      </w:r>
    </w:p>
    <w:p w:rsidR="006A79C2" w:rsidRDefault="006A79C2" w:rsidP="00B72D1D">
      <w:pPr>
        <w:jc w:val="left"/>
        <w:rPr>
          <w:rFonts w:ascii="微软雅黑" w:eastAsia="微软雅黑" w:hAnsi="微软雅黑" w:cs="宋体"/>
          <w:b/>
          <w:bCs/>
          <w:color w:val="FF6600"/>
          <w:kern w:val="0"/>
          <w:sz w:val="28"/>
          <w:szCs w:val="28"/>
        </w:rPr>
      </w:pPr>
    </w:p>
    <w:p w:rsidR="006A79C2" w:rsidRPr="00B72D1D" w:rsidRDefault="006A79C2" w:rsidP="00B72D1D">
      <w:pPr>
        <w:jc w:val="left"/>
        <w:rPr>
          <w:rFonts w:ascii="微软雅黑" w:eastAsia="微软雅黑" w:hAnsi="微软雅黑" w:cs="宋体"/>
          <w:b/>
          <w:bCs/>
          <w:color w:val="FF6600"/>
          <w:kern w:val="0"/>
          <w:sz w:val="28"/>
          <w:szCs w:val="28"/>
        </w:rPr>
      </w:pPr>
      <w:r>
        <w:rPr>
          <w:rFonts w:ascii="微软雅黑" w:eastAsia="微软雅黑" w:hAnsi="微软雅黑" w:cs="宋体" w:hint="eastAsia"/>
          <w:b/>
          <w:bCs/>
          <w:color w:val="FF6600"/>
          <w:kern w:val="0"/>
          <w:sz w:val="28"/>
          <w:szCs w:val="28"/>
        </w:rPr>
        <w:t>第三</w:t>
      </w:r>
      <w:r w:rsidRPr="00B72D1D">
        <w:rPr>
          <w:rFonts w:ascii="微软雅黑" w:eastAsia="微软雅黑" w:hAnsi="微软雅黑" w:cs="宋体" w:hint="eastAsia"/>
          <w:b/>
          <w:bCs/>
          <w:color w:val="FF6600"/>
          <w:kern w:val="0"/>
          <w:sz w:val="28"/>
          <w:szCs w:val="28"/>
        </w:rPr>
        <w:t>届“分子植物”国际研讨会</w:t>
      </w:r>
      <w:r>
        <w:rPr>
          <w:rFonts w:ascii="微软雅黑" w:eastAsia="微软雅黑" w:hAnsi="微软雅黑" w:cs="宋体" w:hint="eastAsia"/>
          <w:b/>
          <w:bCs/>
          <w:color w:val="FF6600"/>
          <w:kern w:val="0"/>
          <w:sz w:val="28"/>
          <w:szCs w:val="28"/>
        </w:rPr>
        <w:t>招商</w:t>
      </w:r>
      <w:r w:rsidRPr="00A45148">
        <w:rPr>
          <w:rFonts w:ascii="微软雅黑" w:eastAsia="微软雅黑" w:hAnsi="微软雅黑" w:cs="宋体" w:hint="eastAsia"/>
          <w:b/>
          <w:bCs/>
          <w:color w:val="FF6600"/>
          <w:kern w:val="0"/>
          <w:sz w:val="28"/>
          <w:szCs w:val="28"/>
        </w:rPr>
        <w:t>联系人</w:t>
      </w:r>
    </w:p>
    <w:p w:rsidR="006A79C2" w:rsidRPr="00804AF9" w:rsidRDefault="006A79C2" w:rsidP="00804AF9">
      <w:pPr>
        <w:spacing w:line="480" w:lineRule="exact"/>
        <w:rPr>
          <w:rFonts w:ascii="微软雅黑" w:eastAsia="微软雅黑" w:hAnsi="微软雅黑"/>
          <w:color w:val="000000"/>
          <w:sz w:val="24"/>
          <w:szCs w:val="24"/>
        </w:rPr>
      </w:pPr>
      <w:r w:rsidRPr="00D52040">
        <w:rPr>
          <w:rFonts w:ascii="微软雅黑" w:eastAsia="微软雅黑" w:hAnsi="微软雅黑" w:hint="eastAsia"/>
          <w:b/>
          <w:color w:val="000000"/>
          <w:sz w:val="24"/>
          <w:szCs w:val="24"/>
        </w:rPr>
        <w:t>叶娟英</w:t>
      </w:r>
      <w:r w:rsidRPr="00804AF9">
        <w:rPr>
          <w:rFonts w:ascii="微软雅黑" w:eastAsia="微软雅黑" w:hAnsi="微软雅黑" w:hint="eastAsia"/>
          <w:color w:val="000000"/>
          <w:sz w:val="24"/>
          <w:szCs w:val="24"/>
        </w:rPr>
        <w:t>：</w:t>
      </w:r>
      <w:r w:rsidRPr="00804AF9">
        <w:rPr>
          <w:rFonts w:ascii="微软雅黑" w:eastAsia="微软雅黑" w:hAnsi="微软雅黑"/>
          <w:color w:val="000000"/>
          <w:sz w:val="24"/>
          <w:szCs w:val="24"/>
        </w:rPr>
        <w:t>021-5492</w:t>
      </w:r>
      <w:r>
        <w:rPr>
          <w:rFonts w:ascii="微软雅黑" w:eastAsia="微软雅黑" w:hAnsi="微软雅黑"/>
          <w:color w:val="000000"/>
          <w:sz w:val="24"/>
          <w:szCs w:val="24"/>
        </w:rPr>
        <w:t>2</w:t>
      </w:r>
      <w:r w:rsidRPr="00804AF9">
        <w:rPr>
          <w:rFonts w:ascii="微软雅黑" w:eastAsia="微软雅黑" w:hAnsi="微软雅黑"/>
          <w:color w:val="000000"/>
          <w:sz w:val="24"/>
          <w:szCs w:val="24"/>
        </w:rPr>
        <w:t>9</w:t>
      </w:r>
      <w:r>
        <w:rPr>
          <w:rFonts w:ascii="微软雅黑" w:eastAsia="微软雅黑" w:hAnsi="微软雅黑"/>
          <w:color w:val="000000"/>
          <w:sz w:val="24"/>
          <w:szCs w:val="24"/>
        </w:rPr>
        <w:t>39</w:t>
      </w:r>
      <w:r w:rsidRPr="00804AF9">
        <w:rPr>
          <w:rFonts w:ascii="微软雅黑" w:eastAsia="微软雅黑" w:hAnsi="微软雅黑" w:hint="eastAsia"/>
          <w:color w:val="000000"/>
          <w:sz w:val="24"/>
          <w:szCs w:val="24"/>
        </w:rPr>
        <w:t>，</w:t>
      </w:r>
      <w:r w:rsidRPr="00804AF9">
        <w:rPr>
          <w:rFonts w:ascii="微软雅黑" w:eastAsia="微软雅黑" w:hAnsi="微软雅黑"/>
          <w:color w:val="000000"/>
          <w:sz w:val="24"/>
          <w:szCs w:val="24"/>
        </w:rPr>
        <w:t>1</w:t>
      </w:r>
      <w:r>
        <w:rPr>
          <w:rFonts w:ascii="微软雅黑" w:eastAsia="微软雅黑" w:hAnsi="微软雅黑"/>
          <w:color w:val="000000"/>
          <w:sz w:val="24"/>
          <w:szCs w:val="24"/>
        </w:rPr>
        <w:t>5000651591</w:t>
      </w:r>
      <w:r w:rsidRPr="00804AF9">
        <w:rPr>
          <w:rFonts w:ascii="微软雅黑" w:eastAsia="微软雅黑" w:hAnsi="微软雅黑"/>
          <w:color w:val="000000"/>
          <w:sz w:val="24"/>
          <w:szCs w:val="24"/>
        </w:rPr>
        <w:t xml:space="preserve">; </w:t>
      </w:r>
      <w:r>
        <w:rPr>
          <w:rFonts w:ascii="微软雅黑" w:eastAsia="微软雅黑" w:hAnsi="微软雅黑"/>
          <w:color w:val="000000"/>
          <w:sz w:val="24"/>
          <w:szCs w:val="24"/>
        </w:rPr>
        <w:t>yejy</w:t>
      </w:r>
      <w:r w:rsidRPr="00804AF9">
        <w:rPr>
          <w:rFonts w:ascii="微软雅黑" w:eastAsia="微软雅黑" w:hAnsi="微软雅黑"/>
          <w:color w:val="000000"/>
          <w:sz w:val="24"/>
          <w:szCs w:val="24"/>
        </w:rPr>
        <w:t>@sibs.ac.cn</w:t>
      </w:r>
    </w:p>
    <w:p w:rsidR="006A79C2" w:rsidRPr="00B72D1D" w:rsidRDefault="006A79C2" w:rsidP="00B72D1D">
      <w:pPr>
        <w:spacing w:line="400" w:lineRule="exact"/>
        <w:jc w:val="left"/>
        <w:rPr>
          <w:rFonts w:ascii="微软雅黑" w:eastAsia="微软雅黑" w:hAnsi="微软雅黑"/>
          <w:sz w:val="24"/>
          <w:szCs w:val="24"/>
        </w:rPr>
      </w:pPr>
      <w:r w:rsidRPr="00B72D1D">
        <w:rPr>
          <w:rFonts w:ascii="微软雅黑" w:eastAsia="微软雅黑" w:hAnsi="微软雅黑" w:hint="eastAsia"/>
          <w:sz w:val="24"/>
          <w:szCs w:val="24"/>
        </w:rPr>
        <w:t>传</w:t>
      </w:r>
      <w:r w:rsidRPr="00B72D1D">
        <w:rPr>
          <w:rFonts w:ascii="微软雅黑" w:eastAsia="微软雅黑" w:hAnsi="微软雅黑"/>
          <w:sz w:val="24"/>
          <w:szCs w:val="24"/>
        </w:rPr>
        <w:t xml:space="preserve">  </w:t>
      </w:r>
      <w:r w:rsidRPr="00B72D1D">
        <w:rPr>
          <w:rFonts w:ascii="微软雅黑" w:eastAsia="微软雅黑" w:hAnsi="微软雅黑" w:hint="eastAsia"/>
          <w:sz w:val="24"/>
          <w:szCs w:val="24"/>
        </w:rPr>
        <w:t>真：</w:t>
      </w:r>
      <w:r w:rsidRPr="00B72D1D">
        <w:rPr>
          <w:rFonts w:ascii="微软雅黑" w:eastAsia="微软雅黑" w:hAnsi="微软雅黑"/>
          <w:sz w:val="24"/>
          <w:szCs w:val="24"/>
        </w:rPr>
        <w:t>021-54922836</w:t>
      </w:r>
    </w:p>
    <w:p w:rsidR="006A79C2" w:rsidRPr="00B72D1D" w:rsidRDefault="006A79C2" w:rsidP="00804AF9">
      <w:pPr>
        <w:spacing w:line="400" w:lineRule="exact"/>
        <w:jc w:val="left"/>
        <w:rPr>
          <w:rFonts w:ascii="微软雅黑" w:eastAsia="微软雅黑" w:hAnsi="微软雅黑"/>
          <w:sz w:val="24"/>
          <w:szCs w:val="24"/>
        </w:rPr>
      </w:pPr>
      <w:r w:rsidRPr="00B72D1D">
        <w:rPr>
          <w:rFonts w:ascii="微软雅黑" w:eastAsia="微软雅黑" w:hAnsi="微软雅黑" w:hint="eastAsia"/>
          <w:sz w:val="24"/>
          <w:szCs w:val="24"/>
        </w:rPr>
        <w:t>地址：中国上海市岳阳路</w:t>
      </w:r>
      <w:r w:rsidRPr="00B72D1D">
        <w:rPr>
          <w:rFonts w:ascii="微软雅黑" w:eastAsia="微软雅黑" w:hAnsi="微软雅黑"/>
          <w:sz w:val="24"/>
          <w:szCs w:val="24"/>
        </w:rPr>
        <w:t>319</w:t>
      </w:r>
      <w:r w:rsidRPr="00B72D1D">
        <w:rPr>
          <w:rFonts w:ascii="微软雅黑" w:eastAsia="微软雅黑" w:hAnsi="微软雅黑" w:hint="eastAsia"/>
          <w:sz w:val="24"/>
          <w:szCs w:val="24"/>
        </w:rPr>
        <w:t>号</w:t>
      </w:r>
      <w:r w:rsidRPr="00B72D1D">
        <w:rPr>
          <w:rFonts w:ascii="微软雅黑" w:eastAsia="微软雅黑" w:hAnsi="微软雅黑"/>
          <w:sz w:val="24"/>
          <w:szCs w:val="24"/>
        </w:rPr>
        <w:t>31B</w:t>
      </w:r>
      <w:r w:rsidRPr="00B72D1D">
        <w:rPr>
          <w:rFonts w:ascii="微软雅黑" w:eastAsia="微软雅黑" w:hAnsi="微软雅黑" w:hint="eastAsia"/>
          <w:sz w:val="24"/>
          <w:szCs w:val="24"/>
        </w:rPr>
        <w:t>楼</w:t>
      </w:r>
      <w:r w:rsidRPr="00B72D1D">
        <w:rPr>
          <w:rFonts w:ascii="微软雅黑" w:eastAsia="微软雅黑" w:hAnsi="微软雅黑"/>
          <w:sz w:val="24"/>
          <w:szCs w:val="24"/>
        </w:rPr>
        <w:t>4</w:t>
      </w:r>
      <w:r>
        <w:rPr>
          <w:rFonts w:ascii="微软雅黑" w:eastAsia="微软雅黑" w:hAnsi="微软雅黑"/>
          <w:sz w:val="24"/>
          <w:szCs w:val="24"/>
        </w:rPr>
        <w:t>10</w:t>
      </w:r>
      <w:r w:rsidRPr="00B72D1D">
        <w:rPr>
          <w:rFonts w:ascii="微软雅黑" w:eastAsia="微软雅黑" w:hAnsi="微软雅黑" w:hint="eastAsia"/>
          <w:sz w:val="24"/>
          <w:szCs w:val="24"/>
        </w:rPr>
        <w:t>室</w:t>
      </w:r>
      <w:r w:rsidRPr="00B72D1D">
        <w:rPr>
          <w:rFonts w:ascii="微软雅黑" w:eastAsia="微软雅黑" w:hAnsi="微软雅黑"/>
          <w:sz w:val="24"/>
          <w:szCs w:val="24"/>
        </w:rPr>
        <w:t xml:space="preserve">  </w:t>
      </w:r>
      <w:r w:rsidRPr="00B72D1D">
        <w:rPr>
          <w:rFonts w:ascii="微软雅黑" w:eastAsia="微软雅黑" w:hAnsi="微软雅黑" w:hint="eastAsia"/>
          <w:sz w:val="24"/>
          <w:szCs w:val="24"/>
        </w:rPr>
        <w:t>邮编：</w:t>
      </w:r>
      <w:r w:rsidRPr="00B72D1D">
        <w:rPr>
          <w:rFonts w:ascii="微软雅黑" w:eastAsia="微软雅黑" w:hAnsi="微软雅黑"/>
          <w:sz w:val="24"/>
          <w:szCs w:val="24"/>
        </w:rPr>
        <w:t>200031</w:t>
      </w:r>
    </w:p>
    <w:p w:rsidR="006A79C2" w:rsidRPr="00B72D1D" w:rsidRDefault="006A79C2" w:rsidP="00126BB8">
      <w:pPr>
        <w:jc w:val="left"/>
        <w:rPr>
          <w:rFonts w:ascii="微软雅黑" w:eastAsia="微软雅黑" w:hAnsi="微软雅黑"/>
        </w:rPr>
      </w:pPr>
    </w:p>
    <w:p w:rsidR="006A79C2" w:rsidRPr="00B72D1D" w:rsidRDefault="006A79C2" w:rsidP="00203AF8">
      <w:pPr>
        <w:jc w:val="left"/>
        <w:rPr>
          <w:rFonts w:ascii="微软雅黑" w:eastAsia="微软雅黑" w:hAnsi="微软雅黑" w:cs="宋体"/>
          <w:b/>
          <w:bCs/>
          <w:color w:val="FF6600"/>
          <w:kern w:val="0"/>
          <w:sz w:val="28"/>
          <w:szCs w:val="28"/>
        </w:rPr>
      </w:pPr>
      <w:r w:rsidRPr="00B72D1D">
        <w:rPr>
          <w:rFonts w:ascii="微软雅黑" w:eastAsia="微软雅黑" w:hAnsi="微软雅黑" w:cs="宋体" w:hint="eastAsia"/>
          <w:b/>
          <w:bCs/>
          <w:color w:val="FF6600"/>
          <w:kern w:val="0"/>
          <w:sz w:val="28"/>
          <w:szCs w:val="28"/>
        </w:rPr>
        <w:t>会议网站：</w:t>
      </w:r>
    </w:p>
    <w:p w:rsidR="006A79C2" w:rsidRDefault="006A79C2" w:rsidP="00753585">
      <w:pPr>
        <w:jc w:val="left"/>
        <w:rPr>
          <w:rFonts w:ascii="微软雅黑" w:eastAsia="微软雅黑" w:hAnsi="微软雅黑" w:cs="Arial"/>
          <w:sz w:val="24"/>
          <w:szCs w:val="24"/>
        </w:rPr>
      </w:pPr>
      <w:r>
        <w:rPr>
          <w:rFonts w:ascii="微软雅黑" w:eastAsia="微软雅黑" w:hAnsi="微软雅黑" w:cs="Arial" w:hint="eastAsia"/>
          <w:sz w:val="24"/>
          <w:szCs w:val="24"/>
        </w:rPr>
        <w:t>第三届</w:t>
      </w:r>
      <w:r w:rsidRPr="00B72D1D">
        <w:rPr>
          <w:rFonts w:ascii="Î¢ÈíÑÅºÚ Western" w:eastAsia="微软雅黑" w:hAnsi="Î¢ÈíÑÅºÚ Western" w:cs="Arial"/>
          <w:sz w:val="24"/>
          <w:szCs w:val="24"/>
        </w:rPr>
        <w:t>“</w:t>
      </w:r>
      <w:r w:rsidRPr="00B72D1D">
        <w:rPr>
          <w:rFonts w:ascii="微软雅黑" w:eastAsia="微软雅黑" w:hAnsi="微软雅黑" w:cs="Arial" w:hint="eastAsia"/>
          <w:sz w:val="24"/>
          <w:szCs w:val="24"/>
        </w:rPr>
        <w:t>分子植物</w:t>
      </w:r>
      <w:r w:rsidRPr="00B72D1D">
        <w:rPr>
          <w:rFonts w:ascii="Î¢ÈíÑÅºÚ Western" w:eastAsia="微软雅黑" w:hAnsi="Î¢ÈíÑÅºÚ Western" w:cs="Arial"/>
          <w:sz w:val="24"/>
          <w:szCs w:val="24"/>
        </w:rPr>
        <w:t>”</w:t>
      </w:r>
      <w:r w:rsidRPr="00B72D1D">
        <w:rPr>
          <w:rFonts w:ascii="微软雅黑" w:eastAsia="微软雅黑" w:hAnsi="微软雅黑" w:cs="Arial" w:hint="eastAsia"/>
          <w:sz w:val="24"/>
          <w:szCs w:val="24"/>
        </w:rPr>
        <w:t>国际研讨会</w:t>
      </w:r>
      <w:r>
        <w:rPr>
          <w:rFonts w:ascii="微软雅黑" w:eastAsia="微软雅黑" w:hAnsi="微软雅黑" w:cs="Arial" w:hint="eastAsia"/>
          <w:sz w:val="24"/>
          <w:szCs w:val="24"/>
        </w:rPr>
        <w:t>网站为：</w:t>
      </w:r>
      <w:hyperlink r:id="rId10" w:history="1">
        <w:r w:rsidRPr="00214755">
          <w:rPr>
            <w:rStyle w:val="Hyperlink"/>
            <w:rFonts w:ascii="微软雅黑" w:eastAsia="微软雅黑" w:hAnsi="微软雅黑" w:cs="Arial"/>
            <w:sz w:val="24"/>
            <w:szCs w:val="24"/>
          </w:rPr>
          <w:t>http://www.mplant.org/2018symposium</w:t>
        </w:r>
      </w:hyperlink>
    </w:p>
    <w:p w:rsidR="006A79C2" w:rsidRPr="00B72D1D" w:rsidRDefault="006A79C2" w:rsidP="00804AF9">
      <w:pPr>
        <w:jc w:val="left"/>
        <w:rPr>
          <w:rFonts w:ascii="微软雅黑" w:eastAsia="微软雅黑" w:hAnsi="微软雅黑" w:cs="Arial"/>
          <w:sz w:val="24"/>
          <w:szCs w:val="24"/>
        </w:rPr>
      </w:pPr>
      <w:r w:rsidRPr="00B85AB6">
        <w:rPr>
          <w:rFonts w:ascii="微软雅黑" w:eastAsia="微软雅黑" w:hAnsi="微软雅黑" w:cs="Arial" w:hint="eastAsia"/>
          <w:sz w:val="24"/>
          <w:szCs w:val="24"/>
        </w:rPr>
        <w:t>会议</w:t>
      </w:r>
      <w:r w:rsidRPr="00B72D1D">
        <w:rPr>
          <w:rFonts w:ascii="微软雅黑" w:eastAsia="微软雅黑" w:hAnsi="微软雅黑" w:cs="Arial" w:hint="eastAsia"/>
          <w:sz w:val="24"/>
          <w:szCs w:val="24"/>
        </w:rPr>
        <w:t>信息</w:t>
      </w:r>
      <w:r>
        <w:rPr>
          <w:rFonts w:ascii="微软雅黑" w:eastAsia="微软雅黑" w:hAnsi="微软雅黑" w:cs="Arial" w:hint="eastAsia"/>
          <w:sz w:val="24"/>
          <w:szCs w:val="24"/>
        </w:rPr>
        <w:t>也</w:t>
      </w:r>
      <w:r w:rsidRPr="00B72D1D">
        <w:rPr>
          <w:rFonts w:ascii="微软雅黑" w:eastAsia="微软雅黑" w:hAnsi="微软雅黑" w:cs="Arial" w:hint="eastAsia"/>
          <w:sz w:val="24"/>
          <w:szCs w:val="24"/>
        </w:rPr>
        <w:t>将在</w:t>
      </w:r>
      <w:r w:rsidRPr="00B72D1D">
        <w:rPr>
          <w:rFonts w:ascii="微软雅黑" w:eastAsia="微软雅黑" w:hAnsi="微软雅黑" w:cs="Arial"/>
          <w:sz w:val="24"/>
          <w:szCs w:val="24"/>
        </w:rPr>
        <w:t>Cell Press</w:t>
      </w:r>
      <w:r w:rsidRPr="00B72D1D">
        <w:rPr>
          <w:rFonts w:ascii="微软雅黑" w:eastAsia="微软雅黑" w:hAnsi="微软雅黑" w:cs="Arial" w:hint="eastAsia"/>
          <w:sz w:val="24"/>
          <w:szCs w:val="24"/>
        </w:rPr>
        <w:t>的</w:t>
      </w:r>
      <w:r w:rsidRPr="00B72D1D">
        <w:rPr>
          <w:rFonts w:ascii="微软雅黑" w:eastAsia="微软雅黑" w:hAnsi="微软雅黑" w:cs="Arial"/>
          <w:sz w:val="24"/>
          <w:szCs w:val="24"/>
        </w:rPr>
        <w:t>MP</w:t>
      </w:r>
      <w:r w:rsidRPr="00B72D1D">
        <w:rPr>
          <w:rFonts w:ascii="微软雅黑" w:eastAsia="微软雅黑" w:hAnsi="微软雅黑" w:cs="Arial" w:hint="eastAsia"/>
          <w:sz w:val="24"/>
          <w:szCs w:val="24"/>
        </w:rPr>
        <w:t>（</w:t>
      </w:r>
      <w:r w:rsidRPr="00796725">
        <w:rPr>
          <w:rFonts w:ascii="微软雅黑" w:eastAsia="微软雅黑" w:hAnsi="微软雅黑" w:cs="Arial"/>
          <w:color w:val="0000FF"/>
          <w:sz w:val="24"/>
          <w:szCs w:val="24"/>
          <w:u w:val="single"/>
        </w:rPr>
        <w:t>www.cell.com/molecular-plant</w:t>
      </w:r>
      <w:r w:rsidRPr="00B72D1D">
        <w:rPr>
          <w:rFonts w:ascii="微软雅黑" w:eastAsia="微软雅黑" w:hAnsi="微软雅黑" w:cs="Arial" w:hint="eastAsia"/>
          <w:sz w:val="24"/>
          <w:szCs w:val="24"/>
        </w:rPr>
        <w:t>）、中科院植物生理生态研究所（</w:t>
      </w:r>
      <w:r w:rsidRPr="00796725">
        <w:rPr>
          <w:rFonts w:ascii="微软雅黑" w:eastAsia="微软雅黑" w:hAnsi="微软雅黑" w:cs="Arial"/>
          <w:color w:val="0000FF"/>
          <w:sz w:val="24"/>
          <w:szCs w:val="24"/>
          <w:u w:val="single"/>
        </w:rPr>
        <w:t>www.sippe.ac.cn</w:t>
      </w:r>
      <w:r w:rsidRPr="00B72D1D">
        <w:rPr>
          <w:rFonts w:ascii="微软雅黑" w:eastAsia="微软雅黑" w:hAnsi="微软雅黑" w:cs="Arial" w:hint="eastAsia"/>
          <w:sz w:val="24"/>
          <w:szCs w:val="24"/>
        </w:rPr>
        <w:t>）</w:t>
      </w:r>
      <w:r>
        <w:rPr>
          <w:rFonts w:ascii="微软雅黑" w:eastAsia="微软雅黑" w:hAnsi="微软雅黑" w:cs="Arial" w:hint="eastAsia"/>
          <w:sz w:val="24"/>
          <w:szCs w:val="24"/>
        </w:rPr>
        <w:t>、</w:t>
      </w:r>
      <w:r w:rsidRPr="00B72D1D">
        <w:rPr>
          <w:rFonts w:ascii="微软雅黑" w:eastAsia="微软雅黑" w:hAnsi="微软雅黑" w:cs="Arial" w:hint="eastAsia"/>
          <w:sz w:val="24"/>
          <w:szCs w:val="24"/>
        </w:rPr>
        <w:t>中国植物生理与分子生物学</w:t>
      </w:r>
      <w:r>
        <w:rPr>
          <w:rFonts w:ascii="微软雅黑" w:eastAsia="微软雅黑" w:hAnsi="微软雅黑" w:cs="Arial" w:hint="eastAsia"/>
          <w:sz w:val="24"/>
          <w:szCs w:val="24"/>
        </w:rPr>
        <w:t>学</w:t>
      </w:r>
      <w:r w:rsidRPr="00B72D1D">
        <w:rPr>
          <w:rFonts w:ascii="微软雅黑" w:eastAsia="微软雅黑" w:hAnsi="微软雅黑" w:cs="Arial" w:hint="eastAsia"/>
          <w:sz w:val="24"/>
          <w:szCs w:val="24"/>
        </w:rPr>
        <w:t>会（</w:t>
      </w:r>
      <w:r w:rsidRPr="00796725">
        <w:rPr>
          <w:rFonts w:ascii="微软雅黑" w:eastAsia="微软雅黑" w:hAnsi="微软雅黑" w:cs="Arial"/>
          <w:color w:val="0000FF"/>
          <w:sz w:val="24"/>
          <w:szCs w:val="24"/>
          <w:u w:val="single"/>
        </w:rPr>
        <w:t>www.cspp.cn</w:t>
      </w:r>
      <w:r w:rsidRPr="00B72D1D">
        <w:rPr>
          <w:rFonts w:ascii="微软雅黑" w:eastAsia="微软雅黑" w:hAnsi="微软雅黑" w:cs="Arial" w:hint="eastAsia"/>
          <w:sz w:val="24"/>
          <w:szCs w:val="24"/>
        </w:rPr>
        <w:t>）</w:t>
      </w:r>
      <w:r>
        <w:rPr>
          <w:rFonts w:ascii="微软雅黑" w:eastAsia="微软雅黑" w:hAnsi="微软雅黑" w:cs="Arial" w:hint="eastAsia"/>
          <w:sz w:val="24"/>
          <w:szCs w:val="24"/>
        </w:rPr>
        <w:t>等网站</w:t>
      </w:r>
      <w:r w:rsidRPr="00B72D1D">
        <w:rPr>
          <w:rFonts w:ascii="微软雅黑" w:eastAsia="微软雅黑" w:hAnsi="微软雅黑" w:cs="Arial" w:hint="eastAsia"/>
          <w:sz w:val="24"/>
          <w:szCs w:val="24"/>
        </w:rPr>
        <w:t>上发布或建立链接。</w:t>
      </w:r>
    </w:p>
    <w:p w:rsidR="006A79C2" w:rsidRPr="00CB3D12" w:rsidRDefault="006A79C2" w:rsidP="00B85AB6">
      <w:pPr>
        <w:jc w:val="center"/>
        <w:rPr>
          <w:rFonts w:ascii="微软雅黑" w:eastAsia="微软雅黑" w:hAnsi="微软雅黑"/>
          <w:b/>
          <w:color w:val="365F91"/>
          <w:sz w:val="48"/>
          <w:szCs w:val="52"/>
        </w:rPr>
      </w:pPr>
      <w:r w:rsidRPr="00B85AB6">
        <w:rPr>
          <w:rFonts w:ascii="微软雅黑" w:eastAsia="微软雅黑" w:hAnsi="微软雅黑" w:cs="Arial"/>
          <w:sz w:val="24"/>
          <w:szCs w:val="24"/>
        </w:rPr>
        <w:br w:type="page"/>
      </w:r>
      <w:r w:rsidRPr="00CB3D12">
        <w:rPr>
          <w:rFonts w:ascii="微软雅黑" w:eastAsia="微软雅黑" w:hAnsi="微软雅黑" w:hint="eastAsia"/>
          <w:b/>
          <w:color w:val="365F91"/>
          <w:sz w:val="48"/>
          <w:szCs w:val="52"/>
        </w:rPr>
        <w:t>展位套餐</w:t>
      </w:r>
    </w:p>
    <w:p w:rsidR="006A79C2" w:rsidRPr="00CB3D12" w:rsidRDefault="006A79C2" w:rsidP="002955F9">
      <w:pPr>
        <w:ind w:firstLine="420"/>
        <w:jc w:val="left"/>
        <w:rPr>
          <w:rFonts w:ascii="微软雅黑" w:eastAsia="微软雅黑" w:hAnsi="微软雅黑"/>
          <w:sz w:val="28"/>
          <w:szCs w:val="28"/>
        </w:rPr>
      </w:pPr>
      <w:r>
        <w:rPr>
          <w:noProof/>
        </w:rPr>
        <w:pict>
          <v:shape id="图片 5" o:spid="_x0000_s1028" type="#_x0000_t75" style="position:absolute;left:0;text-align:left;margin-left:10.5pt;margin-top:78pt;width:411pt;height:281.25pt;z-index:251657728;visibility:visible">
            <v:imagedata r:id="rId11" o:title=""/>
            <w10:wrap type="square"/>
          </v:shape>
        </w:pict>
      </w:r>
      <w:r w:rsidRPr="00CB3D12">
        <w:rPr>
          <w:rFonts w:ascii="微软雅黑" w:eastAsia="微软雅黑" w:hAnsi="微软雅黑" w:hint="eastAsia"/>
          <w:sz w:val="28"/>
          <w:szCs w:val="28"/>
        </w:rPr>
        <w:t>本次会议组委会准备了以下四种展位套餐供选择。此外，我们还提供多种其他赞助方式，如您</w:t>
      </w:r>
      <w:r>
        <w:rPr>
          <w:rFonts w:ascii="微软雅黑" w:eastAsia="微软雅黑" w:hAnsi="微软雅黑" w:hint="eastAsia"/>
          <w:sz w:val="28"/>
          <w:szCs w:val="28"/>
        </w:rPr>
        <w:t>有</w:t>
      </w:r>
      <w:r w:rsidRPr="00CB3D12">
        <w:rPr>
          <w:rFonts w:ascii="微软雅黑" w:eastAsia="微软雅黑" w:hAnsi="微软雅黑" w:hint="eastAsia"/>
          <w:sz w:val="28"/>
          <w:szCs w:val="28"/>
        </w:rPr>
        <w:t>其他需求，请直接与我们联系。</w:t>
      </w:r>
    </w:p>
    <w:p w:rsidR="006A79C2" w:rsidRPr="00B72D1D" w:rsidRDefault="006A79C2" w:rsidP="00B85AB6">
      <w:pPr>
        <w:jc w:val="center"/>
        <w:rPr>
          <w:rFonts w:ascii="微软雅黑" w:eastAsia="微软雅黑" w:hAnsi="微软雅黑" w:cs="宋体"/>
          <w:b/>
          <w:bCs/>
          <w:color w:val="FF6600"/>
          <w:kern w:val="0"/>
          <w:sz w:val="28"/>
          <w:szCs w:val="28"/>
        </w:rPr>
      </w:pPr>
      <w:r w:rsidRPr="00B72D1D">
        <w:rPr>
          <w:rFonts w:ascii="微软雅黑" w:eastAsia="微软雅黑" w:hAnsi="微软雅黑" w:cs="宋体" w:hint="eastAsia"/>
          <w:b/>
          <w:bCs/>
          <w:color w:val="FF6600"/>
          <w:kern w:val="0"/>
          <w:sz w:val="28"/>
          <w:szCs w:val="28"/>
        </w:rPr>
        <w:t>展位套餐</w:t>
      </w:r>
    </w:p>
    <w:tbl>
      <w:tblPr>
        <w:tblW w:w="0" w:type="auto"/>
        <w:tblCellSpacing w:w="0" w:type="dxa"/>
        <w:tblCellMar>
          <w:left w:w="0" w:type="dxa"/>
          <w:right w:w="0" w:type="dxa"/>
        </w:tblCellMar>
        <w:tblLook w:val="00A0"/>
      </w:tblPr>
      <w:tblGrid>
        <w:gridCol w:w="2625"/>
        <w:gridCol w:w="2730"/>
        <w:gridCol w:w="2951"/>
      </w:tblGrid>
      <w:tr w:rsidR="006A79C2" w:rsidRPr="005278E5" w:rsidTr="00B71DCD">
        <w:trPr>
          <w:tblCellSpacing w:w="0" w:type="dxa"/>
        </w:trPr>
        <w:tc>
          <w:tcPr>
            <w:tcW w:w="2625" w:type="dxa"/>
            <w:shd w:val="clear" w:color="auto" w:fill="FFFFFF"/>
          </w:tcPr>
          <w:p w:rsidR="006A79C2" w:rsidRPr="00CB3D12" w:rsidRDefault="006A79C2" w:rsidP="0061204A">
            <w:pPr>
              <w:widowControl/>
              <w:spacing w:line="244" w:lineRule="atLeast"/>
              <w:jc w:val="left"/>
              <w:rPr>
                <w:rFonts w:ascii="微软雅黑" w:eastAsia="微软雅黑" w:hAnsi="微软雅黑" w:cs="宋体"/>
                <w:kern w:val="0"/>
                <w:sz w:val="18"/>
                <w:szCs w:val="18"/>
              </w:rPr>
            </w:pPr>
            <w:r>
              <w:rPr>
                <w:rFonts w:ascii="微软雅黑" w:eastAsia="微软雅黑" w:hAnsi="微软雅黑" w:cs="宋体" w:hint="eastAsia"/>
                <w:b/>
                <w:bCs/>
                <w:kern w:val="0"/>
                <w:sz w:val="18"/>
                <w:szCs w:val="18"/>
              </w:rPr>
              <w:t>银牌</w:t>
            </w:r>
            <w:r w:rsidRPr="00CB3D12">
              <w:rPr>
                <w:rFonts w:ascii="微软雅黑" w:eastAsia="微软雅黑" w:hAnsi="微软雅黑" w:cs="宋体" w:hint="eastAsia"/>
                <w:b/>
                <w:bCs/>
                <w:kern w:val="0"/>
                <w:sz w:val="18"/>
                <w:szCs w:val="18"/>
              </w:rPr>
              <w:t>合作伙伴</w:t>
            </w:r>
            <w:r w:rsidRPr="00CB3D12">
              <w:rPr>
                <w:rFonts w:ascii="微软雅黑" w:eastAsia="微软雅黑" w:hAnsi="微软雅黑" w:cs="宋体"/>
                <w:kern w:val="0"/>
                <w:sz w:val="18"/>
                <w:szCs w:val="18"/>
              </w:rPr>
              <w:br/>
            </w:r>
            <w:r w:rsidRPr="00CB3D12">
              <w:rPr>
                <w:rFonts w:ascii="微软雅黑" w:eastAsia="微软雅黑" w:hAnsi="微软雅黑" w:cs="宋体" w:hint="eastAsia"/>
                <w:b/>
                <w:bCs/>
                <w:color w:val="CC0000"/>
                <w:kern w:val="0"/>
                <w:sz w:val="18"/>
                <w:szCs w:val="18"/>
              </w:rPr>
              <w:t>人民币</w:t>
            </w:r>
            <w:r w:rsidRPr="00CB3D12">
              <w:rPr>
                <w:rFonts w:ascii="微软雅黑" w:eastAsia="微软雅黑" w:hAnsi="微软雅黑" w:cs="宋体"/>
                <w:b/>
                <w:bCs/>
                <w:color w:val="CC0000"/>
                <w:kern w:val="0"/>
                <w:sz w:val="18"/>
                <w:szCs w:val="18"/>
              </w:rPr>
              <w:t>20000</w:t>
            </w:r>
            <w:r w:rsidRPr="00CB3D12">
              <w:rPr>
                <w:rFonts w:ascii="微软雅黑" w:eastAsia="微软雅黑" w:hAnsi="微软雅黑" w:cs="宋体" w:hint="eastAsia"/>
                <w:b/>
                <w:bCs/>
                <w:color w:val="CC0000"/>
                <w:kern w:val="0"/>
                <w:sz w:val="18"/>
                <w:szCs w:val="18"/>
              </w:rPr>
              <w:t>元</w:t>
            </w:r>
            <w:r w:rsidRPr="00CB3D12">
              <w:rPr>
                <w:rFonts w:ascii="微软雅黑" w:eastAsia="微软雅黑" w:hAnsi="微软雅黑" w:cs="宋体" w:hint="eastAsia"/>
                <w:kern w:val="0"/>
                <w:sz w:val="18"/>
                <w:szCs w:val="18"/>
              </w:rPr>
              <w:t>：</w:t>
            </w:r>
            <w:r w:rsidRPr="00CB3D12">
              <w:rPr>
                <w:rFonts w:ascii="微软雅黑" w:eastAsia="微软雅黑" w:hAnsi="微软雅黑" w:cs="宋体"/>
                <w:kern w:val="0"/>
                <w:sz w:val="18"/>
                <w:szCs w:val="18"/>
              </w:rPr>
              <w:br/>
              <w:t xml:space="preserve">1. </w:t>
            </w:r>
            <w:r w:rsidRPr="00CB3D12">
              <w:rPr>
                <w:rFonts w:ascii="微软雅黑" w:eastAsia="微软雅黑" w:hAnsi="微软雅黑" w:cs="宋体" w:hint="eastAsia"/>
                <w:kern w:val="0"/>
                <w:sz w:val="18"/>
                <w:szCs w:val="18"/>
              </w:rPr>
              <w:t>一人免注册费</w:t>
            </w:r>
            <w:r w:rsidRPr="00CB3D12">
              <w:rPr>
                <w:rFonts w:ascii="微软雅黑" w:eastAsia="微软雅黑" w:hAnsi="微软雅黑" w:cs="宋体"/>
                <w:kern w:val="0"/>
                <w:sz w:val="18"/>
                <w:szCs w:val="18"/>
              </w:rPr>
              <w:br/>
              <w:t xml:space="preserve">2. </w:t>
            </w:r>
            <w:r w:rsidRPr="00CB3D12">
              <w:rPr>
                <w:rFonts w:ascii="微软雅黑" w:eastAsia="微软雅黑" w:hAnsi="微软雅黑" w:cs="宋体" w:hint="eastAsia"/>
                <w:kern w:val="0"/>
                <w:sz w:val="18"/>
                <w:szCs w:val="18"/>
              </w:rPr>
              <w:t>一个独立展位</w:t>
            </w:r>
            <w:r w:rsidRPr="00CB3D12">
              <w:rPr>
                <w:rFonts w:ascii="微软雅黑" w:eastAsia="微软雅黑" w:hAnsi="微软雅黑" w:cs="宋体"/>
                <w:kern w:val="0"/>
                <w:sz w:val="18"/>
                <w:szCs w:val="18"/>
              </w:rPr>
              <w:t>(3x2m)</w:t>
            </w:r>
            <w:r w:rsidRPr="00CB3D12">
              <w:rPr>
                <w:rFonts w:ascii="微软雅黑" w:eastAsia="微软雅黑" w:hAnsi="微软雅黑" w:cs="宋体"/>
                <w:kern w:val="0"/>
                <w:sz w:val="18"/>
                <w:szCs w:val="18"/>
              </w:rPr>
              <w:br/>
              <w:t xml:space="preserve">3. </w:t>
            </w:r>
            <w:r w:rsidRPr="00CB3D12">
              <w:rPr>
                <w:rFonts w:ascii="微软雅黑" w:eastAsia="微软雅黑" w:hAnsi="微软雅黑" w:cs="宋体" w:hint="eastAsia"/>
                <w:kern w:val="0"/>
                <w:sz w:val="18"/>
                <w:szCs w:val="18"/>
              </w:rPr>
              <w:t>论文集中印刷</w:t>
            </w:r>
            <w:r>
              <w:rPr>
                <w:rFonts w:ascii="微软雅黑" w:eastAsia="微软雅黑" w:hAnsi="微软雅黑" w:cs="宋体"/>
                <w:kern w:val="0"/>
                <w:sz w:val="18"/>
                <w:szCs w:val="18"/>
              </w:rPr>
              <w:t>1</w:t>
            </w:r>
            <w:r>
              <w:rPr>
                <w:rFonts w:ascii="微软雅黑" w:eastAsia="微软雅黑" w:hAnsi="微软雅黑" w:cs="宋体" w:hint="eastAsia"/>
                <w:kern w:val="0"/>
                <w:sz w:val="18"/>
                <w:szCs w:val="18"/>
              </w:rPr>
              <w:t>个</w:t>
            </w:r>
            <w:r w:rsidRPr="00CB3D12">
              <w:rPr>
                <w:rFonts w:ascii="微软雅黑" w:eastAsia="微软雅黑" w:hAnsi="微软雅黑" w:cs="宋体" w:hint="eastAsia"/>
                <w:kern w:val="0"/>
                <w:sz w:val="18"/>
                <w:szCs w:val="18"/>
              </w:rPr>
              <w:t>黑白宣传页</w:t>
            </w:r>
            <w:r w:rsidRPr="00CB3D12">
              <w:rPr>
                <w:rFonts w:ascii="微软雅黑" w:eastAsia="微软雅黑" w:hAnsi="微软雅黑" w:cs="宋体"/>
                <w:kern w:val="0"/>
                <w:sz w:val="18"/>
                <w:szCs w:val="18"/>
              </w:rPr>
              <w:br/>
              <w:t xml:space="preserve">4. </w:t>
            </w:r>
            <w:r w:rsidRPr="00CB3D12">
              <w:rPr>
                <w:rFonts w:ascii="微软雅黑" w:eastAsia="微软雅黑" w:hAnsi="微软雅黑" w:cs="宋体" w:hint="eastAsia"/>
                <w:kern w:val="0"/>
                <w:sz w:val="18"/>
                <w:szCs w:val="18"/>
              </w:rPr>
              <w:t>会议网站列出公司</w:t>
            </w:r>
            <w:r w:rsidRPr="00CB3D12">
              <w:rPr>
                <w:rFonts w:ascii="微软雅黑" w:eastAsia="微软雅黑" w:hAnsi="微软雅黑" w:cs="宋体"/>
                <w:kern w:val="0"/>
                <w:sz w:val="18"/>
                <w:szCs w:val="18"/>
              </w:rPr>
              <w:t>Logo</w:t>
            </w:r>
          </w:p>
        </w:tc>
        <w:tc>
          <w:tcPr>
            <w:tcW w:w="2730" w:type="dxa"/>
            <w:shd w:val="clear" w:color="auto" w:fill="FFFFFF"/>
          </w:tcPr>
          <w:p w:rsidR="006A79C2" w:rsidRPr="00CB3D12" w:rsidRDefault="006A79C2" w:rsidP="0061204A">
            <w:pPr>
              <w:widowControl/>
              <w:spacing w:line="244" w:lineRule="atLeast"/>
              <w:jc w:val="left"/>
              <w:rPr>
                <w:rFonts w:ascii="微软雅黑" w:eastAsia="微软雅黑" w:hAnsi="微软雅黑" w:cs="宋体"/>
                <w:kern w:val="0"/>
                <w:sz w:val="18"/>
                <w:szCs w:val="18"/>
              </w:rPr>
            </w:pPr>
            <w:r w:rsidRPr="00CB3D12">
              <w:rPr>
                <w:rFonts w:ascii="微软雅黑" w:eastAsia="微软雅黑" w:hAnsi="微软雅黑" w:cs="宋体" w:hint="eastAsia"/>
                <w:b/>
                <w:bCs/>
                <w:kern w:val="0"/>
                <w:sz w:val="18"/>
                <w:szCs w:val="18"/>
              </w:rPr>
              <w:t>金牌合作伙伴</w:t>
            </w:r>
            <w:r w:rsidRPr="00CB3D12">
              <w:rPr>
                <w:rFonts w:ascii="微软雅黑" w:eastAsia="微软雅黑" w:hAnsi="微软雅黑" w:cs="宋体"/>
                <w:kern w:val="0"/>
                <w:sz w:val="18"/>
                <w:szCs w:val="18"/>
              </w:rPr>
              <w:br/>
            </w:r>
            <w:r w:rsidRPr="00CB3D12">
              <w:rPr>
                <w:rFonts w:ascii="微软雅黑" w:eastAsia="微软雅黑" w:hAnsi="微软雅黑" w:cs="宋体" w:hint="eastAsia"/>
                <w:b/>
                <w:bCs/>
                <w:color w:val="CC0000"/>
                <w:kern w:val="0"/>
                <w:sz w:val="18"/>
                <w:szCs w:val="18"/>
              </w:rPr>
              <w:t>人民币</w:t>
            </w:r>
            <w:r w:rsidRPr="00CB3D12">
              <w:rPr>
                <w:rFonts w:ascii="微软雅黑" w:eastAsia="微软雅黑" w:hAnsi="微软雅黑" w:cs="宋体"/>
                <w:b/>
                <w:bCs/>
                <w:color w:val="CC0000"/>
                <w:kern w:val="0"/>
                <w:sz w:val="18"/>
                <w:szCs w:val="18"/>
              </w:rPr>
              <w:t>30000</w:t>
            </w:r>
            <w:r w:rsidRPr="00CB3D12">
              <w:rPr>
                <w:rFonts w:ascii="微软雅黑" w:eastAsia="微软雅黑" w:hAnsi="微软雅黑" w:cs="宋体" w:hint="eastAsia"/>
                <w:b/>
                <w:bCs/>
                <w:color w:val="CC0000"/>
                <w:kern w:val="0"/>
                <w:sz w:val="18"/>
                <w:szCs w:val="18"/>
              </w:rPr>
              <w:t>元</w:t>
            </w:r>
            <w:r w:rsidRPr="00CB3D12">
              <w:rPr>
                <w:rFonts w:ascii="微软雅黑" w:eastAsia="微软雅黑" w:hAnsi="微软雅黑" w:cs="宋体" w:hint="eastAsia"/>
                <w:kern w:val="0"/>
                <w:sz w:val="18"/>
                <w:szCs w:val="18"/>
              </w:rPr>
              <w:t>：</w:t>
            </w:r>
            <w:r w:rsidRPr="00CB3D12">
              <w:rPr>
                <w:rFonts w:ascii="微软雅黑" w:eastAsia="微软雅黑" w:hAnsi="微软雅黑" w:cs="宋体"/>
                <w:kern w:val="0"/>
                <w:sz w:val="18"/>
                <w:szCs w:val="18"/>
              </w:rPr>
              <w:br/>
              <w:t xml:space="preserve">1. </w:t>
            </w:r>
            <w:r w:rsidRPr="00CB3D12">
              <w:rPr>
                <w:rFonts w:ascii="微软雅黑" w:eastAsia="微软雅黑" w:hAnsi="微软雅黑" w:cs="宋体" w:hint="eastAsia"/>
                <w:kern w:val="0"/>
                <w:sz w:val="18"/>
                <w:szCs w:val="18"/>
              </w:rPr>
              <w:t>两人免注册费</w:t>
            </w:r>
            <w:r w:rsidRPr="00CB3D12">
              <w:rPr>
                <w:rFonts w:ascii="微软雅黑" w:eastAsia="微软雅黑" w:hAnsi="微软雅黑" w:cs="宋体"/>
                <w:kern w:val="0"/>
                <w:sz w:val="18"/>
                <w:szCs w:val="18"/>
              </w:rPr>
              <w:br/>
              <w:t xml:space="preserve">2. </w:t>
            </w:r>
            <w:r w:rsidRPr="00CB3D12">
              <w:rPr>
                <w:rFonts w:ascii="微软雅黑" w:eastAsia="微软雅黑" w:hAnsi="微软雅黑" w:cs="宋体" w:hint="eastAsia"/>
                <w:kern w:val="0"/>
                <w:sz w:val="18"/>
                <w:szCs w:val="18"/>
              </w:rPr>
              <w:t>一个独立展位</w:t>
            </w:r>
            <w:r w:rsidRPr="00CB3D12">
              <w:rPr>
                <w:rFonts w:ascii="微软雅黑" w:eastAsia="微软雅黑" w:hAnsi="微软雅黑" w:cs="宋体"/>
                <w:kern w:val="0"/>
                <w:sz w:val="18"/>
                <w:szCs w:val="18"/>
              </w:rPr>
              <w:t>(3x2m)</w:t>
            </w:r>
            <w:r w:rsidRPr="00CB3D12">
              <w:rPr>
                <w:rFonts w:ascii="微软雅黑" w:eastAsia="微软雅黑" w:hAnsi="微软雅黑" w:cs="宋体"/>
                <w:kern w:val="0"/>
                <w:sz w:val="18"/>
                <w:szCs w:val="18"/>
              </w:rPr>
              <w:br/>
              <w:t xml:space="preserve">3. </w:t>
            </w:r>
            <w:r w:rsidRPr="00CB3D12">
              <w:rPr>
                <w:rFonts w:ascii="微软雅黑" w:eastAsia="微软雅黑" w:hAnsi="微软雅黑" w:cs="宋体" w:hint="eastAsia"/>
                <w:kern w:val="0"/>
                <w:sz w:val="18"/>
                <w:szCs w:val="18"/>
              </w:rPr>
              <w:t>论文集中印刷</w:t>
            </w:r>
            <w:r>
              <w:rPr>
                <w:rFonts w:ascii="微软雅黑" w:eastAsia="微软雅黑" w:hAnsi="微软雅黑" w:cs="宋体"/>
                <w:kern w:val="0"/>
                <w:sz w:val="18"/>
                <w:szCs w:val="18"/>
              </w:rPr>
              <w:t>1</w:t>
            </w:r>
            <w:r>
              <w:rPr>
                <w:rFonts w:ascii="微软雅黑" w:eastAsia="微软雅黑" w:hAnsi="微软雅黑" w:cs="宋体" w:hint="eastAsia"/>
                <w:kern w:val="0"/>
                <w:sz w:val="18"/>
                <w:szCs w:val="18"/>
              </w:rPr>
              <w:t>个</w:t>
            </w:r>
            <w:r w:rsidRPr="00CB3D12">
              <w:rPr>
                <w:rFonts w:ascii="微软雅黑" w:eastAsia="微软雅黑" w:hAnsi="微软雅黑" w:cs="宋体" w:hint="eastAsia"/>
                <w:kern w:val="0"/>
                <w:sz w:val="18"/>
                <w:szCs w:val="18"/>
              </w:rPr>
              <w:t>彩色宣传页</w:t>
            </w:r>
            <w:r w:rsidRPr="00CB3D12">
              <w:rPr>
                <w:rFonts w:ascii="微软雅黑" w:eastAsia="微软雅黑" w:hAnsi="微软雅黑" w:cs="宋体"/>
                <w:kern w:val="0"/>
                <w:sz w:val="18"/>
                <w:szCs w:val="18"/>
              </w:rPr>
              <w:br/>
              <w:t xml:space="preserve">4. </w:t>
            </w:r>
            <w:r w:rsidRPr="00CB3D12">
              <w:rPr>
                <w:rFonts w:ascii="微软雅黑" w:eastAsia="微软雅黑" w:hAnsi="微软雅黑" w:cs="宋体" w:hint="eastAsia"/>
                <w:kern w:val="0"/>
                <w:sz w:val="18"/>
                <w:szCs w:val="18"/>
              </w:rPr>
              <w:t>会议网站列出公司</w:t>
            </w:r>
            <w:r w:rsidRPr="00CB3D12">
              <w:rPr>
                <w:rFonts w:ascii="微软雅黑" w:eastAsia="微软雅黑" w:hAnsi="微软雅黑" w:cs="宋体"/>
                <w:kern w:val="0"/>
                <w:sz w:val="18"/>
                <w:szCs w:val="18"/>
              </w:rPr>
              <w:t>Logo</w:t>
            </w:r>
          </w:p>
        </w:tc>
        <w:tc>
          <w:tcPr>
            <w:tcW w:w="2951" w:type="dxa"/>
            <w:shd w:val="clear" w:color="auto" w:fill="FFFFFF"/>
          </w:tcPr>
          <w:p w:rsidR="006A79C2" w:rsidRDefault="006A79C2" w:rsidP="0061204A">
            <w:pPr>
              <w:widowControl/>
              <w:spacing w:line="244" w:lineRule="atLeast"/>
              <w:jc w:val="left"/>
              <w:rPr>
                <w:rFonts w:ascii="微软雅黑" w:eastAsia="微软雅黑" w:hAnsi="微软雅黑" w:cs="宋体"/>
                <w:kern w:val="0"/>
                <w:sz w:val="18"/>
                <w:szCs w:val="18"/>
              </w:rPr>
            </w:pPr>
            <w:r w:rsidRPr="00CB3D12">
              <w:rPr>
                <w:rFonts w:ascii="微软雅黑" w:eastAsia="微软雅黑" w:hAnsi="微软雅黑" w:cs="宋体" w:hint="eastAsia"/>
                <w:b/>
                <w:bCs/>
                <w:kern w:val="0"/>
                <w:sz w:val="18"/>
                <w:szCs w:val="18"/>
              </w:rPr>
              <w:t>铂金合作伙伴</w:t>
            </w:r>
            <w:r w:rsidRPr="00CB3D12">
              <w:rPr>
                <w:rFonts w:ascii="微软雅黑" w:eastAsia="微软雅黑" w:hAnsi="微软雅黑" w:cs="宋体"/>
                <w:kern w:val="0"/>
                <w:sz w:val="18"/>
                <w:szCs w:val="18"/>
              </w:rPr>
              <w:br/>
            </w:r>
            <w:r w:rsidRPr="00CB3D12">
              <w:rPr>
                <w:rFonts w:ascii="微软雅黑" w:eastAsia="微软雅黑" w:hAnsi="微软雅黑" w:cs="宋体" w:hint="eastAsia"/>
                <w:b/>
                <w:bCs/>
                <w:color w:val="CC0000"/>
                <w:kern w:val="0"/>
                <w:sz w:val="18"/>
                <w:szCs w:val="18"/>
              </w:rPr>
              <w:t>人民币</w:t>
            </w:r>
            <w:r w:rsidRPr="00CB3D12">
              <w:rPr>
                <w:rFonts w:ascii="微软雅黑" w:eastAsia="微软雅黑" w:hAnsi="微软雅黑" w:cs="宋体"/>
                <w:b/>
                <w:bCs/>
                <w:color w:val="CC0000"/>
                <w:kern w:val="0"/>
                <w:sz w:val="18"/>
                <w:szCs w:val="18"/>
              </w:rPr>
              <w:t>50000</w:t>
            </w:r>
            <w:r w:rsidRPr="00CB3D12">
              <w:rPr>
                <w:rFonts w:ascii="微软雅黑" w:eastAsia="微软雅黑" w:hAnsi="微软雅黑" w:cs="宋体" w:hint="eastAsia"/>
                <w:b/>
                <w:bCs/>
                <w:color w:val="CC0000"/>
                <w:kern w:val="0"/>
                <w:sz w:val="18"/>
                <w:szCs w:val="18"/>
              </w:rPr>
              <w:t>元</w:t>
            </w:r>
            <w:r w:rsidRPr="00CB3D12">
              <w:rPr>
                <w:rFonts w:ascii="微软雅黑" w:eastAsia="微软雅黑" w:hAnsi="微软雅黑" w:cs="宋体"/>
                <w:kern w:val="0"/>
                <w:sz w:val="18"/>
                <w:szCs w:val="18"/>
              </w:rPr>
              <w:br/>
              <w:t xml:space="preserve">1. </w:t>
            </w:r>
            <w:r w:rsidRPr="00CB3D12">
              <w:rPr>
                <w:rFonts w:ascii="微软雅黑" w:eastAsia="微软雅黑" w:hAnsi="微软雅黑" w:cs="宋体" w:hint="eastAsia"/>
                <w:kern w:val="0"/>
                <w:sz w:val="18"/>
                <w:szCs w:val="18"/>
              </w:rPr>
              <w:t>欢迎晚宴</w:t>
            </w:r>
            <w:r>
              <w:rPr>
                <w:rFonts w:ascii="微软雅黑" w:eastAsia="微软雅黑" w:hAnsi="微软雅黑" w:cs="宋体"/>
                <w:kern w:val="0"/>
                <w:sz w:val="18"/>
                <w:szCs w:val="18"/>
              </w:rPr>
              <w:t>/</w:t>
            </w:r>
            <w:r>
              <w:rPr>
                <w:rFonts w:ascii="微软雅黑" w:eastAsia="微软雅黑" w:hAnsi="微软雅黑" w:cs="宋体" w:hint="eastAsia"/>
                <w:kern w:val="0"/>
                <w:sz w:val="18"/>
                <w:szCs w:val="18"/>
              </w:rPr>
              <w:t>开幕式时</w:t>
            </w:r>
            <w:r w:rsidRPr="00CB3D12">
              <w:rPr>
                <w:rFonts w:ascii="微软雅黑" w:eastAsia="微软雅黑" w:hAnsi="微软雅黑" w:cs="宋体" w:hint="eastAsia"/>
                <w:kern w:val="0"/>
                <w:sz w:val="18"/>
                <w:szCs w:val="18"/>
              </w:rPr>
              <w:t>向企业致谢</w:t>
            </w:r>
          </w:p>
          <w:p w:rsidR="006A79C2" w:rsidRPr="00CB3D12" w:rsidRDefault="006A79C2" w:rsidP="0061204A">
            <w:pPr>
              <w:widowControl/>
              <w:spacing w:line="244" w:lineRule="atLeast"/>
              <w:jc w:val="left"/>
              <w:rPr>
                <w:rFonts w:ascii="微软雅黑" w:eastAsia="微软雅黑" w:hAnsi="微软雅黑" w:cs="宋体"/>
                <w:kern w:val="0"/>
                <w:sz w:val="18"/>
                <w:szCs w:val="18"/>
              </w:rPr>
            </w:pPr>
            <w:r>
              <w:rPr>
                <w:rFonts w:ascii="微软雅黑" w:eastAsia="微软雅黑" w:hAnsi="微软雅黑" w:cs="宋体"/>
                <w:kern w:val="0"/>
                <w:sz w:val="18"/>
                <w:szCs w:val="18"/>
              </w:rPr>
              <w:t xml:space="preserve">2. </w:t>
            </w:r>
            <w:r>
              <w:rPr>
                <w:rFonts w:ascii="微软雅黑" w:eastAsia="微软雅黑" w:hAnsi="微软雅黑" w:cs="宋体" w:hint="eastAsia"/>
                <w:kern w:val="0"/>
                <w:sz w:val="18"/>
                <w:szCs w:val="18"/>
              </w:rPr>
              <w:t>在</w:t>
            </w:r>
            <w:r>
              <w:rPr>
                <w:rFonts w:ascii="微软雅黑" w:eastAsia="微软雅黑" w:hAnsi="微软雅黑" w:cs="宋体"/>
                <w:kern w:val="0"/>
                <w:sz w:val="18"/>
                <w:szCs w:val="18"/>
              </w:rPr>
              <w:t>Poster Session</w:t>
            </w:r>
            <w:r>
              <w:rPr>
                <w:rFonts w:ascii="微软雅黑" w:eastAsia="微软雅黑" w:hAnsi="微软雅黑" w:cs="宋体" w:hint="eastAsia"/>
                <w:kern w:val="0"/>
                <w:sz w:val="18"/>
                <w:szCs w:val="18"/>
              </w:rPr>
              <w:t>安排讲座</w:t>
            </w:r>
            <w:r w:rsidRPr="00CB3D12">
              <w:rPr>
                <w:rFonts w:ascii="微软雅黑" w:eastAsia="微软雅黑" w:hAnsi="微软雅黑" w:cs="宋体"/>
                <w:kern w:val="0"/>
                <w:sz w:val="18"/>
                <w:szCs w:val="18"/>
              </w:rPr>
              <w:br/>
              <w:t xml:space="preserve">3. </w:t>
            </w:r>
            <w:r>
              <w:rPr>
                <w:rFonts w:ascii="微软雅黑" w:eastAsia="微软雅黑" w:hAnsi="微软雅黑" w:cs="宋体" w:hint="eastAsia"/>
                <w:kern w:val="0"/>
                <w:sz w:val="18"/>
                <w:szCs w:val="18"/>
              </w:rPr>
              <w:t>两</w:t>
            </w:r>
            <w:r w:rsidRPr="00CB3D12">
              <w:rPr>
                <w:rFonts w:ascii="微软雅黑" w:eastAsia="微软雅黑" w:hAnsi="微软雅黑" w:cs="宋体" w:hint="eastAsia"/>
                <w:kern w:val="0"/>
                <w:sz w:val="18"/>
                <w:szCs w:val="18"/>
              </w:rPr>
              <w:t>人免注册费</w:t>
            </w:r>
            <w:r w:rsidRPr="00CB3D12">
              <w:rPr>
                <w:rFonts w:ascii="微软雅黑" w:eastAsia="微软雅黑" w:hAnsi="微软雅黑" w:cs="宋体"/>
                <w:kern w:val="0"/>
                <w:sz w:val="18"/>
                <w:szCs w:val="18"/>
              </w:rPr>
              <w:br/>
              <w:t xml:space="preserve">4. </w:t>
            </w:r>
            <w:r w:rsidRPr="00CB3D12">
              <w:rPr>
                <w:rFonts w:ascii="微软雅黑" w:eastAsia="微软雅黑" w:hAnsi="微软雅黑" w:cs="宋体" w:hint="eastAsia"/>
                <w:kern w:val="0"/>
                <w:sz w:val="18"/>
                <w:szCs w:val="18"/>
              </w:rPr>
              <w:t>一个独立展位</w:t>
            </w:r>
            <w:r w:rsidRPr="00CB3D12">
              <w:rPr>
                <w:rFonts w:ascii="微软雅黑" w:eastAsia="微软雅黑" w:hAnsi="微软雅黑" w:cs="宋体"/>
                <w:kern w:val="0"/>
                <w:sz w:val="18"/>
                <w:szCs w:val="18"/>
              </w:rPr>
              <w:t>(3x</w:t>
            </w:r>
            <w:smartTag w:uri="urn:schemas-microsoft-com:office:smarttags" w:element="chmetcnv">
              <w:smartTagPr>
                <w:attr w:name="TCSC" w:val="0"/>
                <w:attr w:name="NumberType" w:val="1"/>
                <w:attr w:name="Negative" w:val="False"/>
                <w:attr w:name="HasSpace" w:val="False"/>
                <w:attr w:name="SourceValue" w:val="2"/>
                <w:attr w:name="UnitName" w:val="m"/>
              </w:smartTagPr>
              <w:r w:rsidRPr="00CB3D12">
                <w:rPr>
                  <w:rFonts w:ascii="微软雅黑" w:eastAsia="微软雅黑" w:hAnsi="微软雅黑" w:cs="宋体"/>
                  <w:kern w:val="0"/>
                  <w:sz w:val="18"/>
                  <w:szCs w:val="18"/>
                </w:rPr>
                <w:t>2m</w:t>
              </w:r>
            </w:smartTag>
            <w:r w:rsidRPr="00CB3D12">
              <w:rPr>
                <w:rFonts w:ascii="微软雅黑" w:eastAsia="微软雅黑" w:hAnsi="微软雅黑" w:cs="宋体"/>
                <w:kern w:val="0"/>
                <w:sz w:val="18"/>
                <w:szCs w:val="18"/>
              </w:rPr>
              <w:t>)</w:t>
            </w:r>
            <w:r w:rsidRPr="00CB3D12">
              <w:rPr>
                <w:rFonts w:ascii="微软雅黑" w:eastAsia="微软雅黑" w:hAnsi="微软雅黑" w:cs="宋体"/>
                <w:kern w:val="0"/>
                <w:sz w:val="18"/>
                <w:szCs w:val="18"/>
              </w:rPr>
              <w:br/>
              <w:t xml:space="preserve">5. </w:t>
            </w:r>
            <w:r w:rsidRPr="00CB3D12">
              <w:rPr>
                <w:rFonts w:ascii="微软雅黑" w:eastAsia="微软雅黑" w:hAnsi="微软雅黑" w:cs="宋体" w:hint="eastAsia"/>
                <w:kern w:val="0"/>
                <w:sz w:val="18"/>
                <w:szCs w:val="18"/>
              </w:rPr>
              <w:t>论文集中论文集中</w:t>
            </w:r>
            <w:r>
              <w:rPr>
                <w:rFonts w:ascii="微软雅黑" w:eastAsia="微软雅黑" w:hAnsi="微软雅黑" w:cs="宋体" w:hint="eastAsia"/>
                <w:kern w:val="0"/>
                <w:sz w:val="18"/>
                <w:szCs w:val="18"/>
              </w:rPr>
              <w:t>封二或三等显著位置</w:t>
            </w:r>
            <w:r w:rsidRPr="00CB3D12">
              <w:rPr>
                <w:rFonts w:ascii="微软雅黑" w:eastAsia="微软雅黑" w:hAnsi="微软雅黑" w:cs="宋体" w:hint="eastAsia"/>
                <w:kern w:val="0"/>
                <w:sz w:val="18"/>
                <w:szCs w:val="18"/>
              </w:rPr>
              <w:t>印刷</w:t>
            </w:r>
            <w:r>
              <w:rPr>
                <w:rFonts w:ascii="微软雅黑" w:eastAsia="微软雅黑" w:hAnsi="微软雅黑" w:cs="宋体"/>
                <w:kern w:val="0"/>
                <w:sz w:val="18"/>
                <w:szCs w:val="18"/>
              </w:rPr>
              <w:t>1</w:t>
            </w:r>
            <w:r>
              <w:rPr>
                <w:rFonts w:ascii="微软雅黑" w:eastAsia="微软雅黑" w:hAnsi="微软雅黑" w:cs="宋体" w:hint="eastAsia"/>
                <w:kern w:val="0"/>
                <w:sz w:val="18"/>
                <w:szCs w:val="18"/>
              </w:rPr>
              <w:t>个</w:t>
            </w:r>
            <w:r w:rsidRPr="00CB3D12">
              <w:rPr>
                <w:rFonts w:ascii="微软雅黑" w:eastAsia="微软雅黑" w:hAnsi="微软雅黑" w:cs="宋体" w:hint="eastAsia"/>
                <w:kern w:val="0"/>
                <w:sz w:val="18"/>
                <w:szCs w:val="18"/>
              </w:rPr>
              <w:t>彩色宣传页</w:t>
            </w:r>
            <w:r w:rsidRPr="00CB3D12">
              <w:rPr>
                <w:rFonts w:ascii="微软雅黑" w:eastAsia="微软雅黑" w:hAnsi="微软雅黑" w:cs="宋体"/>
                <w:kern w:val="0"/>
                <w:sz w:val="18"/>
                <w:szCs w:val="18"/>
              </w:rPr>
              <w:br/>
              <w:t xml:space="preserve">6. </w:t>
            </w:r>
            <w:r w:rsidRPr="00CB3D12">
              <w:rPr>
                <w:rFonts w:ascii="微软雅黑" w:eastAsia="微软雅黑" w:hAnsi="微软雅黑" w:cs="宋体" w:hint="eastAsia"/>
                <w:kern w:val="0"/>
                <w:sz w:val="18"/>
                <w:szCs w:val="18"/>
              </w:rPr>
              <w:t>会议网站列出公司</w:t>
            </w:r>
            <w:r w:rsidRPr="00CB3D12">
              <w:rPr>
                <w:rFonts w:ascii="微软雅黑" w:eastAsia="微软雅黑" w:hAnsi="微软雅黑" w:cs="宋体"/>
                <w:kern w:val="0"/>
                <w:sz w:val="18"/>
                <w:szCs w:val="18"/>
              </w:rPr>
              <w:t>Logo</w:t>
            </w:r>
          </w:p>
        </w:tc>
      </w:tr>
    </w:tbl>
    <w:p w:rsidR="006A79C2" w:rsidRPr="00CB3D12" w:rsidRDefault="006A79C2" w:rsidP="00B85AB6">
      <w:pPr>
        <w:jc w:val="left"/>
        <w:rPr>
          <w:rFonts w:ascii="微软雅黑" w:eastAsia="微软雅黑" w:hAnsi="微软雅黑"/>
          <w:sz w:val="28"/>
          <w:szCs w:val="28"/>
        </w:rPr>
      </w:pPr>
      <w:r w:rsidRPr="00CB3D12">
        <w:rPr>
          <w:rFonts w:ascii="微软雅黑" w:eastAsia="微软雅黑" w:hAnsi="微软雅黑" w:hint="eastAsia"/>
          <w:sz w:val="28"/>
          <w:szCs w:val="28"/>
        </w:rPr>
        <w:t>每个展位提供一个</w:t>
      </w:r>
      <w:r>
        <w:rPr>
          <w:rFonts w:ascii="微软雅黑" w:eastAsia="微软雅黑" w:hAnsi="微软雅黑" w:hint="eastAsia"/>
          <w:sz w:val="28"/>
          <w:szCs w:val="28"/>
        </w:rPr>
        <w:t>多功能</w:t>
      </w:r>
      <w:r w:rsidRPr="00CB3D12">
        <w:rPr>
          <w:rFonts w:ascii="微软雅黑" w:eastAsia="微软雅黑" w:hAnsi="微软雅黑" w:hint="eastAsia"/>
          <w:sz w:val="28"/>
          <w:szCs w:val="28"/>
        </w:rPr>
        <w:t>插座、一张桌子、两把椅子，若要增加设备，</w:t>
      </w:r>
      <w:r>
        <w:rPr>
          <w:rFonts w:ascii="微软雅黑" w:eastAsia="微软雅黑" w:hAnsi="微软雅黑" w:hint="eastAsia"/>
          <w:sz w:val="28"/>
          <w:szCs w:val="28"/>
        </w:rPr>
        <w:t>请与主办方联系。</w:t>
      </w:r>
    </w:p>
    <w:p w:rsidR="006A79C2" w:rsidRPr="00CB3D12" w:rsidRDefault="006A79C2" w:rsidP="00A71F55">
      <w:pPr>
        <w:jc w:val="left"/>
        <w:rPr>
          <w:rFonts w:ascii="微软雅黑" w:eastAsia="微软雅黑" w:hAnsi="微软雅黑" w:cs="宋体"/>
          <w:b/>
          <w:bCs/>
          <w:color w:val="FF6600"/>
          <w:kern w:val="0"/>
          <w:szCs w:val="21"/>
        </w:rPr>
      </w:pPr>
    </w:p>
    <w:p w:rsidR="006A79C2" w:rsidRPr="00CB3D12" w:rsidRDefault="006A79C2" w:rsidP="004D65E2">
      <w:pPr>
        <w:jc w:val="center"/>
        <w:rPr>
          <w:rFonts w:ascii="微软雅黑" w:eastAsia="微软雅黑" w:hAnsi="微软雅黑"/>
          <w:b/>
          <w:color w:val="365F91"/>
          <w:sz w:val="48"/>
          <w:szCs w:val="52"/>
        </w:rPr>
      </w:pPr>
      <w:r w:rsidRPr="00CB3D12">
        <w:rPr>
          <w:rFonts w:ascii="微软雅黑" w:eastAsia="微软雅黑" w:hAnsi="微软雅黑" w:hint="eastAsia"/>
          <w:b/>
          <w:color w:val="365F91"/>
          <w:sz w:val="48"/>
          <w:szCs w:val="52"/>
        </w:rPr>
        <w:t>赞助项目</w:t>
      </w:r>
    </w:p>
    <w:p w:rsidR="006A79C2" w:rsidRPr="00CB3D12" w:rsidRDefault="006A79C2" w:rsidP="007D7ED2">
      <w:pPr>
        <w:jc w:val="left"/>
        <w:rPr>
          <w:rFonts w:ascii="微软雅黑" w:eastAsia="微软雅黑" w:hAnsi="微软雅黑" w:cs="宋体"/>
          <w:b/>
          <w:bCs/>
          <w:color w:val="FF6600"/>
          <w:kern w:val="0"/>
          <w:sz w:val="32"/>
          <w:szCs w:val="32"/>
        </w:rPr>
      </w:pPr>
      <w:r>
        <w:rPr>
          <w:rFonts w:ascii="微软雅黑" w:eastAsia="微软雅黑" w:hAnsi="微软雅黑" w:cs="宋体" w:hint="eastAsia"/>
          <w:b/>
          <w:bCs/>
          <w:color w:val="FF6600"/>
          <w:kern w:val="0"/>
          <w:sz w:val="32"/>
          <w:szCs w:val="32"/>
        </w:rPr>
        <w:t>资助</w:t>
      </w:r>
      <w:r w:rsidRPr="00CB3D12">
        <w:rPr>
          <w:rFonts w:ascii="微软雅黑" w:eastAsia="微软雅黑" w:hAnsi="微软雅黑" w:cs="宋体" w:hint="eastAsia"/>
          <w:b/>
          <w:bCs/>
          <w:color w:val="FF6600"/>
          <w:kern w:val="0"/>
          <w:sz w:val="32"/>
          <w:szCs w:val="32"/>
        </w:rPr>
        <w:t>学术活动</w:t>
      </w:r>
    </w:p>
    <w:p w:rsidR="006A79C2" w:rsidRPr="00CB3D12" w:rsidRDefault="006A79C2" w:rsidP="00FD38D7">
      <w:pPr>
        <w:autoSpaceDE w:val="0"/>
        <w:autoSpaceDN w:val="0"/>
        <w:adjustRightInd w:val="0"/>
        <w:jc w:val="left"/>
        <w:rPr>
          <w:rFonts w:ascii="微软雅黑" w:eastAsia="微软雅黑" w:hAnsi="微软雅黑" w:cs="宋体"/>
          <w:kern w:val="0"/>
          <w:sz w:val="28"/>
          <w:szCs w:val="28"/>
        </w:rPr>
      </w:pPr>
      <w:r w:rsidRPr="00CE3D83">
        <w:rPr>
          <w:rFonts w:ascii="微软雅黑" w:eastAsia="微软雅黑" w:hAnsi="微软雅黑" w:cs="宋体" w:hint="eastAsia"/>
          <w:kern w:val="0"/>
          <w:sz w:val="28"/>
          <w:szCs w:val="28"/>
        </w:rPr>
        <w:t>资助</w:t>
      </w:r>
      <w:r w:rsidRPr="00CB3D12">
        <w:rPr>
          <w:rFonts w:ascii="微软雅黑" w:eastAsia="微软雅黑" w:hAnsi="微软雅黑" w:cs="宋体" w:hint="eastAsia"/>
          <w:kern w:val="0"/>
          <w:sz w:val="28"/>
          <w:szCs w:val="28"/>
        </w:rPr>
        <w:t>学术活动包括</w:t>
      </w:r>
      <w:r>
        <w:rPr>
          <w:rFonts w:ascii="微软雅黑" w:eastAsia="微软雅黑" w:hAnsi="微软雅黑" w:cs="宋体" w:hint="eastAsia"/>
          <w:kern w:val="0"/>
          <w:sz w:val="28"/>
          <w:szCs w:val="28"/>
        </w:rPr>
        <w:t>资助</w:t>
      </w:r>
      <w:r>
        <w:rPr>
          <w:rFonts w:ascii="微软雅黑" w:eastAsia="微软雅黑" w:hAnsi="微软雅黑" w:cs="宋体"/>
          <w:kern w:val="0"/>
          <w:sz w:val="28"/>
          <w:szCs w:val="28"/>
        </w:rPr>
        <w:t>Speaker</w:t>
      </w:r>
      <w:r>
        <w:rPr>
          <w:rFonts w:ascii="微软雅黑" w:eastAsia="微软雅黑" w:hAnsi="微软雅黑" w:cs="宋体" w:hint="eastAsia"/>
          <w:kern w:val="0"/>
          <w:sz w:val="28"/>
          <w:szCs w:val="28"/>
        </w:rPr>
        <w:t>、</w:t>
      </w:r>
      <w:r>
        <w:rPr>
          <w:rFonts w:ascii="微软雅黑" w:eastAsia="微软雅黑" w:hAnsi="微软雅黑" w:cs="宋体"/>
          <w:kern w:val="0"/>
          <w:sz w:val="28"/>
          <w:szCs w:val="28"/>
        </w:rPr>
        <w:t>Scientific Session</w:t>
      </w:r>
      <w:r>
        <w:rPr>
          <w:rFonts w:ascii="微软雅黑" w:eastAsia="微软雅黑" w:hAnsi="微软雅黑" w:cs="宋体" w:hint="eastAsia"/>
          <w:kern w:val="0"/>
          <w:sz w:val="28"/>
          <w:szCs w:val="28"/>
        </w:rPr>
        <w:t>和</w:t>
      </w:r>
      <w:r>
        <w:rPr>
          <w:rFonts w:ascii="微软雅黑" w:eastAsia="微软雅黑" w:hAnsi="微软雅黑" w:cs="宋体"/>
          <w:kern w:val="0"/>
          <w:sz w:val="28"/>
          <w:szCs w:val="28"/>
        </w:rPr>
        <w:t>Poster Session</w:t>
      </w:r>
      <w:r>
        <w:rPr>
          <w:rFonts w:ascii="微软雅黑" w:eastAsia="微软雅黑" w:hAnsi="微软雅黑" w:cs="宋体" w:hint="eastAsia"/>
          <w:kern w:val="0"/>
          <w:sz w:val="28"/>
          <w:szCs w:val="28"/>
        </w:rPr>
        <w:t>等内容，具体方式可商谈。为赞助商提供的服务至少包括：</w:t>
      </w:r>
    </w:p>
    <w:p w:rsidR="006A79C2" w:rsidRPr="008276F4" w:rsidRDefault="006A79C2" w:rsidP="00C65AFC">
      <w:pPr>
        <w:pStyle w:val="ListParagraph"/>
        <w:numPr>
          <w:ilvl w:val="0"/>
          <w:numId w:val="1"/>
        </w:numPr>
        <w:autoSpaceDE w:val="0"/>
        <w:autoSpaceDN w:val="0"/>
        <w:adjustRightInd w:val="0"/>
        <w:spacing w:before="0" w:beforeAutospacing="0" w:line="480" w:lineRule="exact"/>
        <w:rPr>
          <w:rFonts w:ascii="微软雅黑" w:eastAsia="微软雅黑" w:hAnsi="微软雅黑"/>
          <w:sz w:val="28"/>
          <w:szCs w:val="28"/>
        </w:rPr>
      </w:pPr>
      <w:r w:rsidRPr="008276F4">
        <w:rPr>
          <w:rFonts w:ascii="微软雅黑" w:eastAsia="微软雅黑" w:hAnsi="微软雅黑" w:hint="eastAsia"/>
          <w:sz w:val="28"/>
          <w:szCs w:val="28"/>
        </w:rPr>
        <w:t>在学术活动开始前，赞助商</w:t>
      </w:r>
      <w:r w:rsidRPr="008276F4">
        <w:rPr>
          <w:rFonts w:ascii="微软雅黑" w:eastAsia="微软雅黑" w:hAnsi="微软雅黑"/>
          <w:sz w:val="28"/>
          <w:szCs w:val="28"/>
        </w:rPr>
        <w:t>logo</w:t>
      </w:r>
      <w:r w:rsidRPr="008276F4">
        <w:rPr>
          <w:rFonts w:ascii="微软雅黑" w:eastAsia="微软雅黑" w:hAnsi="微软雅黑" w:hint="eastAsia"/>
          <w:sz w:val="28"/>
          <w:szCs w:val="28"/>
        </w:rPr>
        <w:t>将在会场的欢迎幻灯片中展示</w:t>
      </w:r>
      <w:r>
        <w:rPr>
          <w:rFonts w:ascii="微软雅黑" w:eastAsia="微软雅黑" w:hAnsi="微软雅黑" w:hint="eastAsia"/>
          <w:sz w:val="28"/>
          <w:szCs w:val="28"/>
        </w:rPr>
        <w:t>，</w:t>
      </w:r>
      <w:r w:rsidRPr="008276F4">
        <w:rPr>
          <w:rFonts w:ascii="微软雅黑" w:eastAsia="微软雅黑" w:hAnsi="微软雅黑" w:hint="eastAsia"/>
          <w:sz w:val="28"/>
          <w:szCs w:val="28"/>
        </w:rPr>
        <w:t>赞助商的</w:t>
      </w:r>
      <w:r>
        <w:rPr>
          <w:rFonts w:ascii="微软雅黑" w:eastAsia="微软雅黑" w:hAnsi="微软雅黑"/>
          <w:sz w:val="28"/>
          <w:szCs w:val="28"/>
        </w:rPr>
        <w:t>Poster/B</w:t>
      </w:r>
      <w:r w:rsidRPr="008276F4">
        <w:rPr>
          <w:rFonts w:ascii="微软雅黑" w:eastAsia="微软雅黑" w:hAnsi="微软雅黑"/>
          <w:sz w:val="28"/>
          <w:szCs w:val="28"/>
        </w:rPr>
        <w:t>anner</w:t>
      </w:r>
      <w:r w:rsidRPr="008276F4">
        <w:rPr>
          <w:rFonts w:ascii="微软雅黑" w:eastAsia="微软雅黑" w:hAnsi="微软雅黑" w:hint="eastAsia"/>
          <w:sz w:val="28"/>
          <w:szCs w:val="28"/>
        </w:rPr>
        <w:t>在会场展示（由赞助商提供）；</w:t>
      </w:r>
    </w:p>
    <w:p w:rsidR="006A79C2" w:rsidRDefault="006A79C2" w:rsidP="00C65AFC">
      <w:pPr>
        <w:pStyle w:val="ListParagraph"/>
        <w:numPr>
          <w:ilvl w:val="0"/>
          <w:numId w:val="1"/>
        </w:numPr>
        <w:autoSpaceDE w:val="0"/>
        <w:autoSpaceDN w:val="0"/>
        <w:adjustRightInd w:val="0"/>
        <w:spacing w:before="0" w:beforeAutospacing="0" w:line="480" w:lineRule="exact"/>
        <w:rPr>
          <w:rFonts w:ascii="微软雅黑" w:eastAsia="微软雅黑" w:hAnsi="微软雅黑"/>
          <w:sz w:val="28"/>
          <w:szCs w:val="28"/>
        </w:rPr>
      </w:pPr>
      <w:r w:rsidRPr="008276F4">
        <w:rPr>
          <w:rFonts w:ascii="微软雅黑" w:eastAsia="微软雅黑" w:hAnsi="微软雅黑" w:hint="eastAsia"/>
          <w:sz w:val="28"/>
          <w:szCs w:val="28"/>
        </w:rPr>
        <w:t>会议手册中将在该场学术活动主题旁印制赞助商的名字。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7"/>
        <w:gridCol w:w="1418"/>
        <w:gridCol w:w="2551"/>
        <w:gridCol w:w="1466"/>
      </w:tblGrid>
      <w:tr w:rsidR="006A79C2" w:rsidRPr="00CB3D12" w:rsidTr="00E15BFA">
        <w:tc>
          <w:tcPr>
            <w:tcW w:w="1811" w:type="pct"/>
            <w:tcBorders>
              <w:top w:val="nil"/>
              <w:left w:val="nil"/>
              <w:bottom w:val="nil"/>
              <w:right w:val="nil"/>
            </w:tcBorders>
            <w:shd w:val="clear" w:color="auto" w:fill="548DD4"/>
            <w:vAlign w:val="center"/>
          </w:tcPr>
          <w:p w:rsidR="006A79C2" w:rsidRPr="00CB3D12" w:rsidRDefault="006A79C2" w:rsidP="00E15BFA">
            <w:pPr>
              <w:widowControl/>
              <w:spacing w:line="244" w:lineRule="atLeast"/>
              <w:jc w:val="left"/>
              <w:rPr>
                <w:rFonts w:ascii="微软雅黑" w:eastAsia="微软雅黑" w:hAnsi="微软雅黑" w:cs="宋体"/>
                <w:kern w:val="0"/>
                <w:szCs w:val="21"/>
              </w:rPr>
            </w:pPr>
            <w:r w:rsidRPr="00CB3D12">
              <w:rPr>
                <w:rFonts w:ascii="微软雅黑" w:eastAsia="微软雅黑" w:hAnsi="微软雅黑" w:cs="宋体" w:hint="eastAsia"/>
                <w:b/>
                <w:bCs/>
                <w:kern w:val="0"/>
                <w:szCs w:val="21"/>
              </w:rPr>
              <w:t>项目</w:t>
            </w:r>
          </w:p>
        </w:tc>
        <w:tc>
          <w:tcPr>
            <w:tcW w:w="832" w:type="pct"/>
            <w:tcBorders>
              <w:top w:val="nil"/>
              <w:left w:val="nil"/>
              <w:bottom w:val="nil"/>
              <w:right w:val="nil"/>
            </w:tcBorders>
            <w:shd w:val="clear" w:color="auto" w:fill="548DD4"/>
            <w:vAlign w:val="center"/>
          </w:tcPr>
          <w:p w:rsidR="006A79C2" w:rsidRPr="00CB3D12" w:rsidRDefault="006A79C2" w:rsidP="00E15BFA">
            <w:pPr>
              <w:widowControl/>
              <w:spacing w:line="244" w:lineRule="atLeast"/>
              <w:jc w:val="left"/>
              <w:rPr>
                <w:rFonts w:ascii="微软雅黑" w:eastAsia="微软雅黑" w:hAnsi="微软雅黑" w:cs="宋体"/>
                <w:kern w:val="0"/>
                <w:szCs w:val="21"/>
              </w:rPr>
            </w:pPr>
            <w:r w:rsidRPr="00CB3D12">
              <w:rPr>
                <w:rFonts w:ascii="微软雅黑" w:eastAsia="微软雅黑" w:hAnsi="微软雅黑" w:cs="宋体" w:hint="eastAsia"/>
                <w:b/>
                <w:bCs/>
                <w:kern w:val="0"/>
                <w:szCs w:val="21"/>
              </w:rPr>
              <w:t>价格</w:t>
            </w:r>
          </w:p>
        </w:tc>
        <w:tc>
          <w:tcPr>
            <w:tcW w:w="1497" w:type="pct"/>
            <w:tcBorders>
              <w:top w:val="nil"/>
              <w:left w:val="nil"/>
              <w:bottom w:val="nil"/>
              <w:right w:val="nil"/>
            </w:tcBorders>
            <w:shd w:val="clear" w:color="auto" w:fill="548DD4"/>
            <w:vAlign w:val="center"/>
          </w:tcPr>
          <w:p w:rsidR="006A79C2" w:rsidRPr="00CB3D12" w:rsidRDefault="006A79C2" w:rsidP="00E15BFA">
            <w:pPr>
              <w:widowControl/>
              <w:spacing w:line="244" w:lineRule="atLeast"/>
              <w:jc w:val="left"/>
              <w:rPr>
                <w:rFonts w:ascii="微软雅黑" w:eastAsia="微软雅黑" w:hAnsi="微软雅黑" w:cs="宋体"/>
                <w:kern w:val="0"/>
                <w:szCs w:val="21"/>
              </w:rPr>
            </w:pPr>
            <w:r w:rsidRPr="00CB3D12">
              <w:rPr>
                <w:rFonts w:ascii="微软雅黑" w:eastAsia="微软雅黑" w:hAnsi="微软雅黑" w:cs="宋体" w:hint="eastAsia"/>
                <w:b/>
                <w:bCs/>
                <w:kern w:val="0"/>
                <w:szCs w:val="21"/>
              </w:rPr>
              <w:t>项目</w:t>
            </w:r>
          </w:p>
        </w:tc>
        <w:tc>
          <w:tcPr>
            <w:tcW w:w="860" w:type="pct"/>
            <w:tcBorders>
              <w:top w:val="nil"/>
              <w:left w:val="nil"/>
              <w:bottom w:val="nil"/>
              <w:right w:val="nil"/>
            </w:tcBorders>
            <w:shd w:val="clear" w:color="auto" w:fill="548DD4"/>
            <w:vAlign w:val="center"/>
          </w:tcPr>
          <w:p w:rsidR="006A79C2" w:rsidRPr="00CB3D12" w:rsidRDefault="006A79C2" w:rsidP="00E15BFA">
            <w:pPr>
              <w:widowControl/>
              <w:spacing w:line="244" w:lineRule="atLeast"/>
              <w:jc w:val="left"/>
              <w:rPr>
                <w:rFonts w:ascii="微软雅黑" w:eastAsia="微软雅黑" w:hAnsi="微软雅黑" w:cs="宋体"/>
                <w:kern w:val="0"/>
                <w:szCs w:val="21"/>
              </w:rPr>
            </w:pPr>
            <w:r w:rsidRPr="00CB3D12">
              <w:rPr>
                <w:rFonts w:ascii="微软雅黑" w:eastAsia="微软雅黑" w:hAnsi="微软雅黑" w:cs="宋体" w:hint="eastAsia"/>
                <w:b/>
                <w:bCs/>
                <w:kern w:val="0"/>
                <w:szCs w:val="21"/>
              </w:rPr>
              <w:t>价格</w:t>
            </w:r>
          </w:p>
        </w:tc>
      </w:tr>
      <w:tr w:rsidR="006A79C2" w:rsidRPr="00CB3D12" w:rsidTr="00E15BFA">
        <w:trPr>
          <w:trHeight w:val="74"/>
        </w:trPr>
        <w:tc>
          <w:tcPr>
            <w:tcW w:w="1811" w:type="pct"/>
            <w:tcBorders>
              <w:top w:val="nil"/>
              <w:left w:val="nil"/>
              <w:right w:val="nil"/>
            </w:tcBorders>
            <w:vAlign w:val="center"/>
          </w:tcPr>
          <w:p w:rsidR="006A79C2" w:rsidRPr="00CB3D12" w:rsidRDefault="006A79C2" w:rsidP="009B267B">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kern w:val="0"/>
                <w:sz w:val="28"/>
                <w:szCs w:val="28"/>
              </w:rPr>
              <w:t>Plenary Session</w:t>
            </w:r>
          </w:p>
        </w:tc>
        <w:tc>
          <w:tcPr>
            <w:tcW w:w="832" w:type="pct"/>
            <w:tcBorders>
              <w:top w:val="nil"/>
              <w:left w:val="nil"/>
              <w:right w:val="nil"/>
            </w:tcBorders>
            <w:vAlign w:val="center"/>
          </w:tcPr>
          <w:p w:rsidR="006A79C2" w:rsidRPr="00CB3D12" w:rsidRDefault="006A79C2" w:rsidP="009B267B">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kern w:val="0"/>
                <w:sz w:val="28"/>
                <w:szCs w:val="28"/>
              </w:rPr>
              <w:t>2</w:t>
            </w:r>
            <w:r w:rsidRPr="00CB3D12">
              <w:rPr>
                <w:rFonts w:ascii="微软雅黑" w:eastAsia="微软雅黑" w:hAnsi="微软雅黑" w:cs="宋体"/>
                <w:kern w:val="0"/>
                <w:sz w:val="28"/>
                <w:szCs w:val="28"/>
              </w:rPr>
              <w:t>0000</w:t>
            </w:r>
          </w:p>
        </w:tc>
        <w:tc>
          <w:tcPr>
            <w:tcW w:w="1497" w:type="pct"/>
            <w:tcBorders>
              <w:top w:val="nil"/>
              <w:left w:val="nil"/>
              <w:right w:val="nil"/>
            </w:tcBorders>
            <w:vAlign w:val="center"/>
          </w:tcPr>
          <w:p w:rsidR="006A79C2" w:rsidRPr="00CB3D12" w:rsidRDefault="006A79C2" w:rsidP="00CD7E7A">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kern w:val="0"/>
                <w:sz w:val="28"/>
                <w:szCs w:val="28"/>
              </w:rPr>
              <w:t>Poster Session</w:t>
            </w:r>
          </w:p>
        </w:tc>
        <w:tc>
          <w:tcPr>
            <w:tcW w:w="860" w:type="pct"/>
            <w:tcBorders>
              <w:top w:val="nil"/>
              <w:left w:val="nil"/>
              <w:right w:val="nil"/>
            </w:tcBorders>
            <w:vAlign w:val="center"/>
          </w:tcPr>
          <w:p w:rsidR="006A79C2" w:rsidRPr="00CB3D12" w:rsidRDefault="006A79C2" w:rsidP="00CD7E7A">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kern w:val="0"/>
                <w:sz w:val="28"/>
                <w:szCs w:val="28"/>
              </w:rPr>
              <w:t>20000</w:t>
            </w:r>
          </w:p>
        </w:tc>
      </w:tr>
    </w:tbl>
    <w:p w:rsidR="006A79C2" w:rsidRDefault="006A79C2" w:rsidP="00C65AFC">
      <w:pPr>
        <w:spacing w:line="400" w:lineRule="exact"/>
        <w:rPr>
          <w:rFonts w:ascii="微软雅黑" w:eastAsia="微软雅黑" w:hAnsi="微软雅黑" w:cs="宋体"/>
          <w:kern w:val="0"/>
          <w:sz w:val="24"/>
          <w:szCs w:val="24"/>
        </w:rPr>
      </w:pPr>
      <w:r>
        <w:rPr>
          <w:rFonts w:ascii="微软雅黑" w:eastAsia="微软雅黑" w:hAnsi="微软雅黑" w:cs="宋体"/>
          <w:kern w:val="0"/>
          <w:sz w:val="24"/>
          <w:szCs w:val="24"/>
        </w:rPr>
        <w:t xml:space="preserve">(1) </w:t>
      </w:r>
      <w:r w:rsidRPr="00C65AFC">
        <w:rPr>
          <w:rFonts w:ascii="微软雅黑" w:eastAsia="微软雅黑" w:hAnsi="微软雅黑" w:cs="宋体"/>
          <w:kern w:val="0"/>
          <w:sz w:val="24"/>
          <w:szCs w:val="24"/>
        </w:rPr>
        <w:t>Plenary Session</w:t>
      </w:r>
      <w:r w:rsidRPr="00C65AFC">
        <w:rPr>
          <w:rFonts w:ascii="微软雅黑" w:eastAsia="微软雅黑" w:hAnsi="微软雅黑" w:cs="宋体" w:hint="eastAsia"/>
          <w:kern w:val="0"/>
          <w:sz w:val="24"/>
          <w:szCs w:val="24"/>
        </w:rPr>
        <w:t>每场将有</w:t>
      </w:r>
      <w:r>
        <w:rPr>
          <w:rFonts w:ascii="微软雅黑" w:eastAsia="微软雅黑" w:hAnsi="微软雅黑" w:cs="宋体"/>
          <w:kern w:val="0"/>
          <w:sz w:val="24"/>
          <w:szCs w:val="24"/>
        </w:rPr>
        <w:t>4-5</w:t>
      </w:r>
      <w:r w:rsidRPr="00C65AFC">
        <w:rPr>
          <w:rFonts w:ascii="微软雅黑" w:eastAsia="微软雅黑" w:hAnsi="微软雅黑" w:cs="宋体" w:hint="eastAsia"/>
          <w:kern w:val="0"/>
          <w:sz w:val="24"/>
          <w:szCs w:val="24"/>
        </w:rPr>
        <w:t>个报告，共</w:t>
      </w:r>
      <w:r>
        <w:rPr>
          <w:rFonts w:ascii="微软雅黑" w:eastAsia="微软雅黑" w:hAnsi="微软雅黑" w:cs="宋体"/>
          <w:kern w:val="0"/>
          <w:sz w:val="24"/>
          <w:szCs w:val="24"/>
        </w:rPr>
        <w:t>5-6</w:t>
      </w:r>
      <w:r w:rsidRPr="00C65AFC">
        <w:rPr>
          <w:rFonts w:ascii="微软雅黑" w:eastAsia="微软雅黑" w:hAnsi="微软雅黑" w:cs="宋体" w:hint="eastAsia"/>
          <w:kern w:val="0"/>
          <w:sz w:val="24"/>
          <w:szCs w:val="24"/>
        </w:rPr>
        <w:t>场</w:t>
      </w:r>
      <w:r>
        <w:rPr>
          <w:rFonts w:ascii="微软雅黑" w:eastAsia="微软雅黑" w:hAnsi="微软雅黑" w:cs="宋体" w:hint="eastAsia"/>
          <w:kern w:val="0"/>
          <w:sz w:val="24"/>
          <w:szCs w:val="24"/>
        </w:rPr>
        <w:t>，</w:t>
      </w:r>
      <w:r w:rsidRPr="00C65AFC">
        <w:rPr>
          <w:rFonts w:ascii="微软雅黑" w:eastAsia="微软雅黑" w:hAnsi="微软雅黑" w:cs="宋体" w:hint="eastAsia"/>
          <w:kern w:val="0"/>
          <w:sz w:val="24"/>
          <w:szCs w:val="24"/>
        </w:rPr>
        <w:t>所有参会代表都将参加</w:t>
      </w:r>
      <w:r>
        <w:rPr>
          <w:rFonts w:ascii="微软雅黑" w:eastAsia="微软雅黑" w:hAnsi="微软雅黑" w:cs="宋体" w:hint="eastAsia"/>
          <w:kern w:val="0"/>
          <w:sz w:val="24"/>
          <w:szCs w:val="24"/>
        </w:rPr>
        <w:t>。</w:t>
      </w:r>
    </w:p>
    <w:p w:rsidR="006A79C2" w:rsidRPr="00C65AFC" w:rsidRDefault="006A79C2" w:rsidP="00C65AFC">
      <w:pPr>
        <w:spacing w:line="400" w:lineRule="exact"/>
        <w:rPr>
          <w:rFonts w:ascii="微软雅黑" w:eastAsia="微软雅黑" w:hAnsi="微软雅黑" w:cs="宋体"/>
          <w:kern w:val="0"/>
          <w:sz w:val="24"/>
          <w:szCs w:val="24"/>
        </w:rPr>
      </w:pPr>
      <w:r>
        <w:rPr>
          <w:rFonts w:ascii="微软雅黑" w:eastAsia="微软雅黑" w:hAnsi="微软雅黑" w:cs="宋体"/>
          <w:kern w:val="0"/>
          <w:sz w:val="24"/>
          <w:szCs w:val="24"/>
        </w:rPr>
        <w:t xml:space="preserve">(2) </w:t>
      </w:r>
      <w:r w:rsidRPr="00C65AFC">
        <w:rPr>
          <w:rFonts w:ascii="微软雅黑" w:eastAsia="微软雅黑" w:hAnsi="微软雅黑" w:cs="宋体"/>
          <w:kern w:val="0"/>
          <w:sz w:val="24"/>
          <w:szCs w:val="24"/>
        </w:rPr>
        <w:t>Poster Session</w:t>
      </w:r>
      <w:r w:rsidRPr="00C65AFC">
        <w:rPr>
          <w:rFonts w:ascii="微软雅黑" w:eastAsia="微软雅黑" w:hAnsi="微软雅黑" w:cs="宋体" w:hint="eastAsia"/>
          <w:kern w:val="0"/>
          <w:sz w:val="24"/>
          <w:szCs w:val="24"/>
        </w:rPr>
        <w:t>安排在</w:t>
      </w:r>
      <w:smartTag w:uri="urn:schemas-microsoft-com:office:smarttags" w:element="chsdate">
        <w:smartTagPr>
          <w:attr w:name="IsROCDate" w:val="False"/>
          <w:attr w:name="IsLunarDate" w:val="False"/>
          <w:attr w:name="Day" w:val="13"/>
          <w:attr w:name="Month" w:val="6"/>
          <w:attr w:name="Year" w:val="2017"/>
        </w:smartTagPr>
        <w:r>
          <w:rPr>
            <w:rFonts w:ascii="微软雅黑" w:eastAsia="微软雅黑" w:hAnsi="微软雅黑" w:cs="宋体"/>
            <w:kern w:val="0"/>
            <w:sz w:val="24"/>
            <w:szCs w:val="24"/>
          </w:rPr>
          <w:t>6</w:t>
        </w:r>
        <w:r w:rsidRPr="00C65AFC">
          <w:rPr>
            <w:rFonts w:ascii="微软雅黑" w:eastAsia="微软雅黑" w:hAnsi="微软雅黑" w:cs="宋体" w:hint="eastAsia"/>
            <w:kern w:val="0"/>
            <w:sz w:val="24"/>
            <w:szCs w:val="24"/>
          </w:rPr>
          <w:t>月</w:t>
        </w:r>
        <w:r>
          <w:rPr>
            <w:rFonts w:ascii="微软雅黑" w:eastAsia="微软雅黑" w:hAnsi="微软雅黑" w:cs="宋体"/>
            <w:kern w:val="0"/>
            <w:sz w:val="24"/>
            <w:szCs w:val="24"/>
          </w:rPr>
          <w:t>13</w:t>
        </w:r>
        <w:r>
          <w:rPr>
            <w:rFonts w:ascii="微软雅黑" w:eastAsia="微软雅黑" w:hAnsi="微软雅黑" w:cs="宋体" w:hint="eastAsia"/>
            <w:kern w:val="0"/>
            <w:sz w:val="24"/>
            <w:szCs w:val="24"/>
          </w:rPr>
          <w:t>日</w:t>
        </w:r>
      </w:smartTag>
      <w:r>
        <w:rPr>
          <w:rFonts w:ascii="微软雅黑" w:eastAsia="微软雅黑" w:hAnsi="微软雅黑" w:cs="宋体" w:hint="eastAsia"/>
          <w:kern w:val="0"/>
          <w:sz w:val="24"/>
          <w:szCs w:val="24"/>
        </w:rPr>
        <w:t>和</w:t>
      </w:r>
      <w:r>
        <w:rPr>
          <w:rFonts w:ascii="微软雅黑" w:eastAsia="微软雅黑" w:hAnsi="微软雅黑" w:cs="宋体"/>
          <w:kern w:val="0"/>
          <w:sz w:val="24"/>
          <w:szCs w:val="24"/>
        </w:rPr>
        <w:t>14</w:t>
      </w:r>
      <w:r>
        <w:rPr>
          <w:rFonts w:ascii="微软雅黑" w:eastAsia="微软雅黑" w:hAnsi="微软雅黑" w:cs="宋体" w:hint="eastAsia"/>
          <w:kern w:val="0"/>
          <w:sz w:val="24"/>
          <w:szCs w:val="24"/>
        </w:rPr>
        <w:t>日晚上，所有</w:t>
      </w:r>
      <w:r w:rsidRPr="00C65AFC">
        <w:rPr>
          <w:rFonts w:ascii="微软雅黑" w:eastAsia="微软雅黑" w:hAnsi="微软雅黑" w:cs="宋体" w:hint="eastAsia"/>
          <w:kern w:val="0"/>
          <w:sz w:val="24"/>
          <w:szCs w:val="24"/>
        </w:rPr>
        <w:t>参会代表</w:t>
      </w:r>
      <w:r>
        <w:rPr>
          <w:rFonts w:ascii="微软雅黑" w:eastAsia="微软雅黑" w:hAnsi="微软雅黑" w:cs="宋体" w:hint="eastAsia"/>
          <w:kern w:val="0"/>
          <w:sz w:val="24"/>
          <w:szCs w:val="24"/>
        </w:rPr>
        <w:t>将参加。</w:t>
      </w:r>
    </w:p>
    <w:p w:rsidR="006A79C2" w:rsidRDefault="006A79C2" w:rsidP="00434A3C">
      <w:pPr>
        <w:jc w:val="left"/>
        <w:rPr>
          <w:rFonts w:ascii="微软雅黑" w:eastAsia="微软雅黑" w:hAnsi="微软雅黑" w:cs="宋体"/>
          <w:b/>
          <w:bCs/>
          <w:color w:val="FF6600"/>
          <w:kern w:val="0"/>
          <w:sz w:val="32"/>
          <w:szCs w:val="32"/>
        </w:rPr>
      </w:pPr>
    </w:p>
    <w:p w:rsidR="006A79C2" w:rsidRPr="00CB3D12" w:rsidRDefault="006A79C2" w:rsidP="00434A3C">
      <w:pPr>
        <w:jc w:val="left"/>
        <w:rPr>
          <w:rFonts w:ascii="微软雅黑" w:eastAsia="微软雅黑" w:hAnsi="微软雅黑" w:cs="宋体"/>
          <w:b/>
          <w:bCs/>
          <w:color w:val="FF6600"/>
          <w:kern w:val="0"/>
          <w:sz w:val="32"/>
          <w:szCs w:val="32"/>
        </w:rPr>
      </w:pPr>
      <w:r w:rsidRPr="00CB3D12">
        <w:rPr>
          <w:rFonts w:ascii="微软雅黑" w:eastAsia="微软雅黑" w:hAnsi="微软雅黑" w:cs="宋体" w:hint="eastAsia"/>
          <w:b/>
          <w:bCs/>
          <w:color w:val="FF6600"/>
          <w:kern w:val="0"/>
          <w:sz w:val="32"/>
          <w:szCs w:val="32"/>
        </w:rPr>
        <w:t>宣传材料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8"/>
        <w:gridCol w:w="1471"/>
        <w:gridCol w:w="2749"/>
        <w:gridCol w:w="1464"/>
      </w:tblGrid>
      <w:tr w:rsidR="006A79C2" w:rsidRPr="00CB3D12" w:rsidTr="0003013A">
        <w:tc>
          <w:tcPr>
            <w:tcW w:w="1665" w:type="pct"/>
            <w:tcBorders>
              <w:top w:val="nil"/>
              <w:left w:val="nil"/>
              <w:bottom w:val="nil"/>
              <w:right w:val="nil"/>
            </w:tcBorders>
            <w:shd w:val="clear" w:color="auto" w:fill="548DD4"/>
            <w:vAlign w:val="center"/>
          </w:tcPr>
          <w:p w:rsidR="006A79C2" w:rsidRPr="00CB3D12" w:rsidRDefault="006A79C2" w:rsidP="00E15BFA">
            <w:pPr>
              <w:widowControl/>
              <w:spacing w:line="244" w:lineRule="atLeast"/>
              <w:jc w:val="left"/>
              <w:rPr>
                <w:rFonts w:ascii="微软雅黑" w:eastAsia="微软雅黑" w:hAnsi="微软雅黑" w:cs="宋体"/>
                <w:kern w:val="0"/>
                <w:szCs w:val="21"/>
              </w:rPr>
            </w:pPr>
            <w:r w:rsidRPr="00CB3D12">
              <w:rPr>
                <w:rFonts w:ascii="微软雅黑" w:eastAsia="微软雅黑" w:hAnsi="微软雅黑" w:cs="宋体" w:hint="eastAsia"/>
                <w:b/>
                <w:bCs/>
                <w:kern w:val="0"/>
                <w:szCs w:val="21"/>
              </w:rPr>
              <w:t>项目</w:t>
            </w:r>
          </w:p>
        </w:tc>
        <w:tc>
          <w:tcPr>
            <w:tcW w:w="863" w:type="pct"/>
            <w:tcBorders>
              <w:top w:val="nil"/>
              <w:left w:val="nil"/>
              <w:bottom w:val="nil"/>
              <w:right w:val="nil"/>
            </w:tcBorders>
            <w:shd w:val="clear" w:color="auto" w:fill="548DD4"/>
            <w:vAlign w:val="center"/>
          </w:tcPr>
          <w:p w:rsidR="006A79C2" w:rsidRPr="00CB3D12" w:rsidRDefault="006A79C2" w:rsidP="00E15BFA">
            <w:pPr>
              <w:widowControl/>
              <w:spacing w:line="244" w:lineRule="atLeast"/>
              <w:jc w:val="left"/>
              <w:rPr>
                <w:rFonts w:ascii="微软雅黑" w:eastAsia="微软雅黑" w:hAnsi="微软雅黑" w:cs="宋体"/>
                <w:kern w:val="0"/>
                <w:szCs w:val="21"/>
              </w:rPr>
            </w:pPr>
            <w:r w:rsidRPr="00CB3D12">
              <w:rPr>
                <w:rFonts w:ascii="微软雅黑" w:eastAsia="微软雅黑" w:hAnsi="微软雅黑" w:cs="宋体" w:hint="eastAsia"/>
                <w:b/>
                <w:bCs/>
                <w:kern w:val="0"/>
                <w:szCs w:val="21"/>
              </w:rPr>
              <w:t>价格</w:t>
            </w:r>
          </w:p>
        </w:tc>
        <w:tc>
          <w:tcPr>
            <w:tcW w:w="1613" w:type="pct"/>
            <w:tcBorders>
              <w:top w:val="nil"/>
              <w:left w:val="nil"/>
              <w:bottom w:val="nil"/>
              <w:right w:val="nil"/>
            </w:tcBorders>
            <w:shd w:val="clear" w:color="auto" w:fill="548DD4"/>
            <w:vAlign w:val="center"/>
          </w:tcPr>
          <w:p w:rsidR="006A79C2" w:rsidRPr="00CB3D12" w:rsidRDefault="006A79C2" w:rsidP="00E15BFA">
            <w:pPr>
              <w:widowControl/>
              <w:spacing w:line="244" w:lineRule="atLeast"/>
              <w:jc w:val="left"/>
              <w:rPr>
                <w:rFonts w:ascii="微软雅黑" w:eastAsia="微软雅黑" w:hAnsi="微软雅黑" w:cs="宋体"/>
                <w:kern w:val="0"/>
                <w:szCs w:val="21"/>
              </w:rPr>
            </w:pPr>
            <w:r w:rsidRPr="00CB3D12">
              <w:rPr>
                <w:rFonts w:ascii="微软雅黑" w:eastAsia="微软雅黑" w:hAnsi="微软雅黑" w:cs="宋体" w:hint="eastAsia"/>
                <w:b/>
                <w:bCs/>
                <w:kern w:val="0"/>
                <w:szCs w:val="21"/>
              </w:rPr>
              <w:t>项目</w:t>
            </w:r>
          </w:p>
        </w:tc>
        <w:tc>
          <w:tcPr>
            <w:tcW w:w="859" w:type="pct"/>
            <w:tcBorders>
              <w:top w:val="nil"/>
              <w:left w:val="nil"/>
              <w:bottom w:val="nil"/>
              <w:right w:val="nil"/>
            </w:tcBorders>
            <w:shd w:val="clear" w:color="auto" w:fill="548DD4"/>
            <w:vAlign w:val="center"/>
          </w:tcPr>
          <w:p w:rsidR="006A79C2" w:rsidRPr="00CB3D12" w:rsidRDefault="006A79C2" w:rsidP="00E15BFA">
            <w:pPr>
              <w:widowControl/>
              <w:spacing w:line="244" w:lineRule="atLeast"/>
              <w:jc w:val="left"/>
              <w:rPr>
                <w:rFonts w:ascii="微软雅黑" w:eastAsia="微软雅黑" w:hAnsi="微软雅黑" w:cs="宋体"/>
                <w:kern w:val="0"/>
                <w:szCs w:val="21"/>
              </w:rPr>
            </w:pPr>
            <w:r w:rsidRPr="00CB3D12">
              <w:rPr>
                <w:rFonts w:ascii="微软雅黑" w:eastAsia="微软雅黑" w:hAnsi="微软雅黑" w:cs="宋体" w:hint="eastAsia"/>
                <w:b/>
                <w:bCs/>
                <w:kern w:val="0"/>
                <w:szCs w:val="21"/>
              </w:rPr>
              <w:t>价格</w:t>
            </w:r>
          </w:p>
        </w:tc>
      </w:tr>
      <w:tr w:rsidR="006A79C2" w:rsidRPr="00CB3D12" w:rsidTr="0003013A">
        <w:tc>
          <w:tcPr>
            <w:tcW w:w="1665" w:type="pct"/>
            <w:tcBorders>
              <w:left w:val="nil"/>
              <w:right w:val="nil"/>
            </w:tcBorders>
            <w:vAlign w:val="center"/>
          </w:tcPr>
          <w:p w:rsidR="006A79C2" w:rsidRPr="00CB3D12" w:rsidRDefault="006A79C2" w:rsidP="00E15BFA">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hint="eastAsia"/>
                <w:kern w:val="0"/>
                <w:sz w:val="28"/>
                <w:szCs w:val="28"/>
              </w:rPr>
              <w:t>论文集中印刷</w:t>
            </w:r>
          </w:p>
          <w:p w:rsidR="006A79C2" w:rsidRPr="00CB3D12" w:rsidRDefault="006A79C2" w:rsidP="00E15BFA">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hint="eastAsia"/>
                <w:kern w:val="0"/>
                <w:sz w:val="28"/>
                <w:szCs w:val="28"/>
              </w:rPr>
              <w:t>彩色全页宣传页</w:t>
            </w:r>
          </w:p>
        </w:tc>
        <w:tc>
          <w:tcPr>
            <w:tcW w:w="863" w:type="pct"/>
            <w:tcBorders>
              <w:left w:val="nil"/>
              <w:right w:val="nil"/>
            </w:tcBorders>
            <w:vAlign w:val="center"/>
          </w:tcPr>
          <w:p w:rsidR="006A79C2" w:rsidRPr="00CB3D12" w:rsidRDefault="006A79C2" w:rsidP="00E15BFA">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kern w:val="0"/>
                <w:sz w:val="28"/>
                <w:szCs w:val="28"/>
              </w:rPr>
              <w:t>1</w:t>
            </w:r>
            <w:r>
              <w:rPr>
                <w:rFonts w:ascii="微软雅黑" w:eastAsia="微软雅黑" w:hAnsi="微软雅黑" w:cs="宋体"/>
                <w:kern w:val="0"/>
                <w:sz w:val="28"/>
                <w:szCs w:val="28"/>
              </w:rPr>
              <w:t>0</w:t>
            </w:r>
            <w:r w:rsidRPr="00CB3D12">
              <w:rPr>
                <w:rFonts w:ascii="微软雅黑" w:eastAsia="微软雅黑" w:hAnsi="微软雅黑" w:cs="宋体"/>
                <w:kern w:val="0"/>
                <w:sz w:val="28"/>
                <w:szCs w:val="28"/>
              </w:rPr>
              <w:t xml:space="preserve">000 </w:t>
            </w:r>
            <w:r w:rsidRPr="00CB3D12">
              <w:rPr>
                <w:rFonts w:ascii="微软雅黑" w:eastAsia="微软雅黑" w:hAnsi="微软雅黑" w:cs="宋体" w:hint="eastAsia"/>
                <w:kern w:val="0"/>
                <w:sz w:val="28"/>
                <w:szCs w:val="28"/>
              </w:rPr>
              <w:t>元</w:t>
            </w:r>
          </w:p>
        </w:tc>
        <w:tc>
          <w:tcPr>
            <w:tcW w:w="1613" w:type="pct"/>
            <w:tcBorders>
              <w:left w:val="nil"/>
              <w:right w:val="nil"/>
            </w:tcBorders>
            <w:vAlign w:val="center"/>
          </w:tcPr>
          <w:p w:rsidR="006A79C2" w:rsidRPr="00CB3D12" w:rsidRDefault="006A79C2" w:rsidP="00E15BFA">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hint="eastAsia"/>
                <w:kern w:val="0"/>
                <w:sz w:val="28"/>
                <w:szCs w:val="28"/>
              </w:rPr>
              <w:t>论文集中印刷</w:t>
            </w:r>
            <w:r w:rsidRPr="00CB3D12">
              <w:rPr>
                <w:rFonts w:ascii="微软雅黑" w:eastAsia="微软雅黑" w:hAnsi="微软雅黑" w:cs="宋体"/>
                <w:kern w:val="0"/>
                <w:sz w:val="28"/>
                <w:szCs w:val="28"/>
              </w:rPr>
              <w:br/>
            </w:r>
            <w:r w:rsidRPr="00CB3D12">
              <w:rPr>
                <w:rFonts w:ascii="微软雅黑" w:eastAsia="微软雅黑" w:hAnsi="微软雅黑" w:cs="宋体" w:hint="eastAsia"/>
                <w:kern w:val="0"/>
                <w:sz w:val="28"/>
                <w:szCs w:val="28"/>
              </w:rPr>
              <w:t>黑白全页宣传页</w:t>
            </w:r>
          </w:p>
        </w:tc>
        <w:tc>
          <w:tcPr>
            <w:tcW w:w="859" w:type="pct"/>
            <w:tcBorders>
              <w:left w:val="nil"/>
              <w:right w:val="nil"/>
            </w:tcBorders>
            <w:vAlign w:val="center"/>
          </w:tcPr>
          <w:p w:rsidR="006A79C2" w:rsidRPr="00CB3D12" w:rsidRDefault="006A79C2" w:rsidP="00E15BFA">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kern w:val="0"/>
                <w:sz w:val="28"/>
                <w:szCs w:val="28"/>
              </w:rPr>
              <w:t>5</w:t>
            </w:r>
            <w:r w:rsidRPr="00CB3D12">
              <w:rPr>
                <w:rFonts w:ascii="微软雅黑" w:eastAsia="微软雅黑" w:hAnsi="微软雅黑" w:cs="宋体"/>
                <w:kern w:val="0"/>
                <w:sz w:val="28"/>
                <w:szCs w:val="28"/>
              </w:rPr>
              <w:t xml:space="preserve">000 </w:t>
            </w:r>
            <w:r w:rsidRPr="00CB3D12">
              <w:rPr>
                <w:rFonts w:ascii="微软雅黑" w:eastAsia="微软雅黑" w:hAnsi="微软雅黑" w:cs="宋体" w:hint="eastAsia"/>
                <w:kern w:val="0"/>
                <w:sz w:val="28"/>
                <w:szCs w:val="28"/>
              </w:rPr>
              <w:t>元</w:t>
            </w:r>
          </w:p>
        </w:tc>
      </w:tr>
      <w:tr w:rsidR="006A79C2" w:rsidRPr="00CB3D12" w:rsidTr="0003013A">
        <w:tc>
          <w:tcPr>
            <w:tcW w:w="1665" w:type="pct"/>
            <w:tcBorders>
              <w:left w:val="nil"/>
              <w:right w:val="nil"/>
            </w:tcBorders>
            <w:vAlign w:val="center"/>
          </w:tcPr>
          <w:p w:rsidR="006A79C2" w:rsidRPr="00CB3D12" w:rsidRDefault="006A79C2" w:rsidP="00E15BFA">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hint="eastAsia"/>
                <w:kern w:val="0"/>
                <w:sz w:val="28"/>
                <w:szCs w:val="28"/>
              </w:rPr>
              <w:t>论文集封二、封三</w:t>
            </w:r>
          </w:p>
        </w:tc>
        <w:tc>
          <w:tcPr>
            <w:tcW w:w="863" w:type="pct"/>
            <w:tcBorders>
              <w:left w:val="nil"/>
              <w:right w:val="nil"/>
            </w:tcBorders>
            <w:vAlign w:val="center"/>
          </w:tcPr>
          <w:p w:rsidR="006A79C2" w:rsidRPr="00CB3D12" w:rsidRDefault="006A79C2" w:rsidP="00E15BFA">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kern w:val="0"/>
                <w:sz w:val="28"/>
                <w:szCs w:val="28"/>
              </w:rPr>
              <w:t>15</w:t>
            </w:r>
            <w:r w:rsidRPr="00CB3D12">
              <w:rPr>
                <w:rFonts w:ascii="微软雅黑" w:eastAsia="微软雅黑" w:hAnsi="微软雅黑" w:cs="宋体"/>
                <w:kern w:val="0"/>
                <w:sz w:val="28"/>
                <w:szCs w:val="28"/>
              </w:rPr>
              <w:t xml:space="preserve">000 </w:t>
            </w:r>
            <w:r w:rsidRPr="00CB3D12">
              <w:rPr>
                <w:rFonts w:ascii="微软雅黑" w:eastAsia="微软雅黑" w:hAnsi="微软雅黑" w:cs="宋体" w:hint="eastAsia"/>
                <w:kern w:val="0"/>
                <w:sz w:val="28"/>
                <w:szCs w:val="28"/>
              </w:rPr>
              <w:t>元</w:t>
            </w:r>
          </w:p>
        </w:tc>
        <w:tc>
          <w:tcPr>
            <w:tcW w:w="1613" w:type="pct"/>
            <w:tcBorders>
              <w:left w:val="nil"/>
              <w:right w:val="nil"/>
            </w:tcBorders>
            <w:vAlign w:val="center"/>
          </w:tcPr>
          <w:p w:rsidR="006A79C2" w:rsidRPr="00CB3D12" w:rsidRDefault="006A79C2" w:rsidP="00E15BFA">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hint="eastAsia"/>
                <w:kern w:val="0"/>
                <w:sz w:val="28"/>
                <w:szCs w:val="28"/>
              </w:rPr>
              <w:t>论文集封底</w:t>
            </w:r>
          </w:p>
        </w:tc>
        <w:tc>
          <w:tcPr>
            <w:tcW w:w="859" w:type="pct"/>
            <w:tcBorders>
              <w:left w:val="nil"/>
              <w:right w:val="nil"/>
            </w:tcBorders>
            <w:vAlign w:val="center"/>
          </w:tcPr>
          <w:p w:rsidR="006A79C2" w:rsidRPr="00CB3D12" w:rsidRDefault="006A79C2" w:rsidP="00E15BFA">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kern w:val="0"/>
                <w:sz w:val="28"/>
                <w:szCs w:val="28"/>
              </w:rPr>
              <w:t>2</w:t>
            </w:r>
            <w:r>
              <w:rPr>
                <w:rFonts w:ascii="微软雅黑" w:eastAsia="微软雅黑" w:hAnsi="微软雅黑" w:cs="宋体"/>
                <w:kern w:val="0"/>
                <w:sz w:val="28"/>
                <w:szCs w:val="28"/>
              </w:rPr>
              <w:t>0</w:t>
            </w:r>
            <w:r w:rsidRPr="00CB3D12">
              <w:rPr>
                <w:rFonts w:ascii="微软雅黑" w:eastAsia="微软雅黑" w:hAnsi="微软雅黑" w:cs="宋体"/>
                <w:kern w:val="0"/>
                <w:sz w:val="28"/>
                <w:szCs w:val="28"/>
              </w:rPr>
              <w:t xml:space="preserve">000 </w:t>
            </w:r>
            <w:r w:rsidRPr="00CB3D12">
              <w:rPr>
                <w:rFonts w:ascii="微软雅黑" w:eastAsia="微软雅黑" w:hAnsi="微软雅黑" w:cs="宋体" w:hint="eastAsia"/>
                <w:kern w:val="0"/>
                <w:sz w:val="28"/>
                <w:szCs w:val="28"/>
              </w:rPr>
              <w:t>元</w:t>
            </w:r>
          </w:p>
        </w:tc>
      </w:tr>
      <w:tr w:rsidR="006A79C2" w:rsidRPr="00CB3D12" w:rsidTr="0003013A">
        <w:tc>
          <w:tcPr>
            <w:tcW w:w="1665" w:type="pct"/>
            <w:tcBorders>
              <w:left w:val="nil"/>
              <w:right w:val="nil"/>
            </w:tcBorders>
            <w:vAlign w:val="center"/>
          </w:tcPr>
          <w:p w:rsidR="006A79C2" w:rsidRPr="00CB3D12" w:rsidRDefault="006A79C2" w:rsidP="00E15BFA">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hint="eastAsia"/>
                <w:kern w:val="0"/>
                <w:sz w:val="28"/>
                <w:szCs w:val="28"/>
              </w:rPr>
              <w:t>资料包中投放宣传册</w:t>
            </w:r>
          </w:p>
          <w:p w:rsidR="006A79C2" w:rsidRPr="0003013A" w:rsidRDefault="006A79C2" w:rsidP="00E15BFA">
            <w:pPr>
              <w:widowControl/>
              <w:spacing w:line="244" w:lineRule="atLeast"/>
              <w:jc w:val="left"/>
              <w:rPr>
                <w:rFonts w:ascii="微软雅黑" w:eastAsia="微软雅黑" w:hAnsi="微软雅黑" w:cs="宋体"/>
                <w:kern w:val="0"/>
                <w:szCs w:val="21"/>
              </w:rPr>
            </w:pPr>
            <w:r w:rsidRPr="0003013A">
              <w:rPr>
                <w:rFonts w:ascii="微软雅黑" w:eastAsia="微软雅黑" w:hAnsi="微软雅黑" w:cs="宋体" w:hint="eastAsia"/>
                <w:kern w:val="0"/>
                <w:szCs w:val="21"/>
              </w:rPr>
              <w:t>（少于</w:t>
            </w:r>
            <w:r w:rsidRPr="0003013A">
              <w:rPr>
                <w:rFonts w:ascii="微软雅黑" w:eastAsia="微软雅黑" w:hAnsi="微软雅黑" w:cs="宋体"/>
                <w:kern w:val="0"/>
                <w:szCs w:val="21"/>
              </w:rPr>
              <w:t>5</w:t>
            </w:r>
            <w:r w:rsidRPr="0003013A">
              <w:rPr>
                <w:rFonts w:ascii="微软雅黑" w:eastAsia="微软雅黑" w:hAnsi="微软雅黑" w:cs="宋体" w:hint="eastAsia"/>
                <w:kern w:val="0"/>
                <w:szCs w:val="21"/>
              </w:rPr>
              <w:t>页，内容需审核）</w:t>
            </w:r>
          </w:p>
        </w:tc>
        <w:tc>
          <w:tcPr>
            <w:tcW w:w="863" w:type="pct"/>
            <w:tcBorders>
              <w:left w:val="nil"/>
              <w:right w:val="nil"/>
            </w:tcBorders>
            <w:vAlign w:val="center"/>
          </w:tcPr>
          <w:p w:rsidR="006A79C2" w:rsidRPr="00CB3D12" w:rsidRDefault="006A79C2" w:rsidP="00E15BFA">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kern w:val="0"/>
                <w:sz w:val="28"/>
                <w:szCs w:val="28"/>
              </w:rPr>
              <w:t>10</w:t>
            </w:r>
            <w:r w:rsidRPr="00CB3D12">
              <w:rPr>
                <w:rFonts w:ascii="微软雅黑" w:eastAsia="微软雅黑" w:hAnsi="微软雅黑" w:cs="宋体"/>
                <w:kern w:val="0"/>
                <w:sz w:val="28"/>
                <w:szCs w:val="28"/>
              </w:rPr>
              <w:t>000</w:t>
            </w:r>
            <w:r w:rsidRPr="00CB3D12">
              <w:rPr>
                <w:rFonts w:ascii="微软雅黑" w:eastAsia="微软雅黑" w:hAnsi="微软雅黑" w:cs="宋体" w:hint="eastAsia"/>
                <w:kern w:val="0"/>
                <w:sz w:val="28"/>
                <w:szCs w:val="28"/>
              </w:rPr>
              <w:t>元</w:t>
            </w:r>
          </w:p>
        </w:tc>
        <w:tc>
          <w:tcPr>
            <w:tcW w:w="1613" w:type="pct"/>
            <w:tcBorders>
              <w:left w:val="nil"/>
              <w:right w:val="nil"/>
            </w:tcBorders>
            <w:vAlign w:val="center"/>
          </w:tcPr>
          <w:p w:rsidR="006A79C2" w:rsidRPr="00CB3D12" w:rsidRDefault="006A79C2" w:rsidP="00E15BFA">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hint="eastAsia"/>
                <w:kern w:val="0"/>
                <w:sz w:val="28"/>
                <w:szCs w:val="28"/>
              </w:rPr>
              <w:t>资料包中投放宣传册</w:t>
            </w:r>
          </w:p>
          <w:p w:rsidR="006A79C2" w:rsidRPr="0003013A" w:rsidRDefault="006A79C2" w:rsidP="00E15BFA">
            <w:pPr>
              <w:widowControl/>
              <w:spacing w:line="244" w:lineRule="atLeast"/>
              <w:jc w:val="left"/>
              <w:rPr>
                <w:rFonts w:ascii="微软雅黑" w:eastAsia="微软雅黑" w:hAnsi="微软雅黑" w:cs="宋体"/>
                <w:kern w:val="0"/>
                <w:szCs w:val="21"/>
              </w:rPr>
            </w:pPr>
            <w:r w:rsidRPr="0003013A">
              <w:rPr>
                <w:rFonts w:ascii="微软雅黑" w:eastAsia="微软雅黑" w:hAnsi="微软雅黑" w:cs="宋体" w:hint="eastAsia"/>
                <w:kern w:val="0"/>
                <w:szCs w:val="21"/>
              </w:rPr>
              <w:t>（多于</w:t>
            </w:r>
            <w:r w:rsidRPr="0003013A">
              <w:rPr>
                <w:rFonts w:ascii="微软雅黑" w:eastAsia="微软雅黑" w:hAnsi="微软雅黑" w:cs="宋体"/>
                <w:kern w:val="0"/>
                <w:szCs w:val="21"/>
              </w:rPr>
              <w:t>5</w:t>
            </w:r>
            <w:r w:rsidRPr="0003013A">
              <w:rPr>
                <w:rFonts w:ascii="微软雅黑" w:eastAsia="微软雅黑" w:hAnsi="微软雅黑" w:cs="宋体" w:hint="eastAsia"/>
                <w:kern w:val="0"/>
                <w:szCs w:val="21"/>
              </w:rPr>
              <w:t>页，内容需审核）</w:t>
            </w:r>
          </w:p>
        </w:tc>
        <w:tc>
          <w:tcPr>
            <w:tcW w:w="859" w:type="pct"/>
            <w:tcBorders>
              <w:left w:val="nil"/>
              <w:right w:val="nil"/>
            </w:tcBorders>
            <w:vAlign w:val="center"/>
          </w:tcPr>
          <w:p w:rsidR="006A79C2" w:rsidRPr="00CB3D12" w:rsidRDefault="006A79C2" w:rsidP="00E15BFA">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hint="eastAsia"/>
                <w:kern w:val="0"/>
                <w:sz w:val="28"/>
                <w:szCs w:val="28"/>
              </w:rPr>
              <w:t>请联系</w:t>
            </w:r>
          </w:p>
        </w:tc>
      </w:tr>
    </w:tbl>
    <w:p w:rsidR="006A79C2" w:rsidRPr="00CB3D12" w:rsidRDefault="006A79C2" w:rsidP="00434A3C">
      <w:pPr>
        <w:rPr>
          <w:rFonts w:ascii="微软雅黑" w:eastAsia="微软雅黑" w:hAnsi="微软雅黑" w:cs="宋体"/>
          <w:kern w:val="0"/>
          <w:sz w:val="28"/>
          <w:szCs w:val="28"/>
        </w:rPr>
      </w:pPr>
      <w:r>
        <w:rPr>
          <w:rFonts w:ascii="微软雅黑" w:eastAsia="微软雅黑" w:hAnsi="微软雅黑" w:cs="宋体"/>
          <w:kern w:val="0"/>
          <w:sz w:val="28"/>
          <w:szCs w:val="28"/>
        </w:rPr>
        <w:t xml:space="preserve">    </w:t>
      </w:r>
      <w:r w:rsidRPr="00CB3D12">
        <w:rPr>
          <w:rFonts w:ascii="微软雅黑" w:eastAsia="微软雅黑" w:hAnsi="微软雅黑" w:cs="宋体" w:hint="eastAsia"/>
          <w:kern w:val="0"/>
          <w:sz w:val="28"/>
          <w:szCs w:val="28"/>
        </w:rPr>
        <w:t>在会议手册</w:t>
      </w:r>
      <w:r w:rsidRPr="00CB3D12">
        <w:rPr>
          <w:rFonts w:ascii="微软雅黑" w:eastAsia="微软雅黑" w:hAnsi="微软雅黑" w:cs="宋体"/>
          <w:kern w:val="0"/>
          <w:sz w:val="28"/>
          <w:szCs w:val="28"/>
        </w:rPr>
        <w:t>/</w:t>
      </w:r>
      <w:r w:rsidRPr="00CB3D12">
        <w:rPr>
          <w:rFonts w:ascii="微软雅黑" w:eastAsia="微软雅黑" w:hAnsi="微软雅黑" w:cs="宋体" w:hint="eastAsia"/>
          <w:kern w:val="0"/>
          <w:sz w:val="28"/>
          <w:szCs w:val="28"/>
        </w:rPr>
        <w:t>摘要集做宣传能有效提升贵公司的产品和服务形象。每一位参会代表都会得到一份会议手册</w:t>
      </w:r>
      <w:r w:rsidRPr="00CB3D12">
        <w:rPr>
          <w:rFonts w:ascii="微软雅黑" w:eastAsia="微软雅黑" w:hAnsi="微软雅黑" w:cs="宋体"/>
          <w:kern w:val="0"/>
          <w:sz w:val="28"/>
          <w:szCs w:val="28"/>
        </w:rPr>
        <w:t>/</w:t>
      </w:r>
      <w:r w:rsidRPr="00CB3D12">
        <w:rPr>
          <w:rFonts w:ascii="微软雅黑" w:eastAsia="微软雅黑" w:hAnsi="微软雅黑" w:cs="宋体" w:hint="eastAsia"/>
          <w:kern w:val="0"/>
          <w:sz w:val="28"/>
          <w:szCs w:val="28"/>
        </w:rPr>
        <w:t>摘要集。此外，大会网站将从会前开始展示赞助公司的宣传材料，使贵公司获得更多的关注。所有展示的宣传材料设计稿由贵公司提供。</w:t>
      </w:r>
    </w:p>
    <w:p w:rsidR="006A79C2" w:rsidRDefault="006A79C2" w:rsidP="00CB3D12">
      <w:pPr>
        <w:jc w:val="left"/>
        <w:rPr>
          <w:rFonts w:ascii="微软雅黑" w:eastAsia="微软雅黑" w:hAnsi="微软雅黑" w:cs="宋体"/>
          <w:b/>
          <w:bCs/>
          <w:color w:val="FF6600"/>
          <w:kern w:val="0"/>
          <w:sz w:val="32"/>
          <w:szCs w:val="32"/>
        </w:rPr>
      </w:pPr>
    </w:p>
    <w:p w:rsidR="006A79C2" w:rsidRPr="00CB3D12" w:rsidRDefault="006A79C2" w:rsidP="00CB3D12">
      <w:pPr>
        <w:jc w:val="left"/>
        <w:rPr>
          <w:rFonts w:ascii="微软雅黑" w:eastAsia="微软雅黑" w:hAnsi="微软雅黑" w:cs="宋体"/>
          <w:b/>
          <w:bCs/>
          <w:color w:val="FF6600"/>
          <w:kern w:val="0"/>
          <w:sz w:val="32"/>
          <w:szCs w:val="32"/>
        </w:rPr>
      </w:pPr>
      <w:r w:rsidRPr="00CB3D12">
        <w:rPr>
          <w:rFonts w:ascii="微软雅黑" w:eastAsia="微软雅黑" w:hAnsi="微软雅黑" w:cs="宋体" w:hint="eastAsia"/>
          <w:b/>
          <w:bCs/>
          <w:color w:val="FF6600"/>
          <w:kern w:val="0"/>
          <w:sz w:val="32"/>
          <w:szCs w:val="32"/>
        </w:rPr>
        <w:t>推广项目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7"/>
        <w:gridCol w:w="1418"/>
        <w:gridCol w:w="2551"/>
        <w:gridCol w:w="1466"/>
      </w:tblGrid>
      <w:tr w:rsidR="006A79C2" w:rsidRPr="00CB3D12" w:rsidTr="004D65E2">
        <w:tc>
          <w:tcPr>
            <w:tcW w:w="1811" w:type="pct"/>
            <w:tcBorders>
              <w:top w:val="nil"/>
              <w:left w:val="nil"/>
              <w:bottom w:val="nil"/>
              <w:right w:val="nil"/>
            </w:tcBorders>
            <w:shd w:val="clear" w:color="auto" w:fill="548DD4"/>
            <w:vAlign w:val="center"/>
          </w:tcPr>
          <w:p w:rsidR="006A79C2" w:rsidRPr="00CB3D12" w:rsidRDefault="006A79C2" w:rsidP="00443A9F">
            <w:pPr>
              <w:widowControl/>
              <w:spacing w:line="244" w:lineRule="atLeast"/>
              <w:jc w:val="left"/>
              <w:rPr>
                <w:rFonts w:ascii="微软雅黑" w:eastAsia="微软雅黑" w:hAnsi="微软雅黑" w:cs="宋体"/>
                <w:kern w:val="0"/>
                <w:szCs w:val="21"/>
              </w:rPr>
            </w:pPr>
            <w:r w:rsidRPr="00CB3D12">
              <w:rPr>
                <w:rFonts w:ascii="微软雅黑" w:eastAsia="微软雅黑" w:hAnsi="微软雅黑" w:cs="宋体" w:hint="eastAsia"/>
                <w:b/>
                <w:bCs/>
                <w:kern w:val="0"/>
                <w:szCs w:val="21"/>
              </w:rPr>
              <w:t>项目</w:t>
            </w:r>
          </w:p>
        </w:tc>
        <w:tc>
          <w:tcPr>
            <w:tcW w:w="832" w:type="pct"/>
            <w:tcBorders>
              <w:top w:val="nil"/>
              <w:left w:val="nil"/>
              <w:bottom w:val="nil"/>
              <w:right w:val="nil"/>
            </w:tcBorders>
            <w:shd w:val="clear" w:color="auto" w:fill="548DD4"/>
            <w:vAlign w:val="center"/>
          </w:tcPr>
          <w:p w:rsidR="006A79C2" w:rsidRPr="00CB3D12" w:rsidRDefault="006A79C2" w:rsidP="00443A9F">
            <w:pPr>
              <w:widowControl/>
              <w:spacing w:line="244" w:lineRule="atLeast"/>
              <w:jc w:val="left"/>
              <w:rPr>
                <w:rFonts w:ascii="微软雅黑" w:eastAsia="微软雅黑" w:hAnsi="微软雅黑" w:cs="宋体"/>
                <w:kern w:val="0"/>
                <w:szCs w:val="21"/>
              </w:rPr>
            </w:pPr>
            <w:r w:rsidRPr="00CB3D12">
              <w:rPr>
                <w:rFonts w:ascii="微软雅黑" w:eastAsia="微软雅黑" w:hAnsi="微软雅黑" w:cs="宋体" w:hint="eastAsia"/>
                <w:b/>
                <w:bCs/>
                <w:kern w:val="0"/>
                <w:szCs w:val="21"/>
              </w:rPr>
              <w:t>价格</w:t>
            </w:r>
          </w:p>
        </w:tc>
        <w:tc>
          <w:tcPr>
            <w:tcW w:w="1497" w:type="pct"/>
            <w:tcBorders>
              <w:top w:val="nil"/>
              <w:left w:val="nil"/>
              <w:bottom w:val="nil"/>
              <w:right w:val="nil"/>
            </w:tcBorders>
            <w:shd w:val="clear" w:color="auto" w:fill="548DD4"/>
            <w:vAlign w:val="center"/>
          </w:tcPr>
          <w:p w:rsidR="006A79C2" w:rsidRPr="00CB3D12" w:rsidRDefault="006A79C2" w:rsidP="00443A9F">
            <w:pPr>
              <w:widowControl/>
              <w:spacing w:line="244" w:lineRule="atLeast"/>
              <w:jc w:val="left"/>
              <w:rPr>
                <w:rFonts w:ascii="微软雅黑" w:eastAsia="微软雅黑" w:hAnsi="微软雅黑" w:cs="宋体"/>
                <w:kern w:val="0"/>
                <w:szCs w:val="21"/>
              </w:rPr>
            </w:pPr>
            <w:r w:rsidRPr="00CB3D12">
              <w:rPr>
                <w:rFonts w:ascii="微软雅黑" w:eastAsia="微软雅黑" w:hAnsi="微软雅黑" w:cs="宋体" w:hint="eastAsia"/>
                <w:b/>
                <w:bCs/>
                <w:kern w:val="0"/>
                <w:szCs w:val="21"/>
              </w:rPr>
              <w:t>项目</w:t>
            </w:r>
          </w:p>
        </w:tc>
        <w:tc>
          <w:tcPr>
            <w:tcW w:w="860" w:type="pct"/>
            <w:tcBorders>
              <w:top w:val="nil"/>
              <w:left w:val="nil"/>
              <w:bottom w:val="nil"/>
              <w:right w:val="nil"/>
            </w:tcBorders>
            <w:shd w:val="clear" w:color="auto" w:fill="548DD4"/>
            <w:vAlign w:val="center"/>
          </w:tcPr>
          <w:p w:rsidR="006A79C2" w:rsidRPr="00CB3D12" w:rsidRDefault="006A79C2" w:rsidP="00443A9F">
            <w:pPr>
              <w:widowControl/>
              <w:spacing w:line="244" w:lineRule="atLeast"/>
              <w:jc w:val="left"/>
              <w:rPr>
                <w:rFonts w:ascii="微软雅黑" w:eastAsia="微软雅黑" w:hAnsi="微软雅黑" w:cs="宋体"/>
                <w:kern w:val="0"/>
                <w:szCs w:val="21"/>
              </w:rPr>
            </w:pPr>
            <w:r w:rsidRPr="00CB3D12">
              <w:rPr>
                <w:rFonts w:ascii="微软雅黑" w:eastAsia="微软雅黑" w:hAnsi="微软雅黑" w:cs="宋体" w:hint="eastAsia"/>
                <w:b/>
                <w:bCs/>
                <w:kern w:val="0"/>
                <w:szCs w:val="21"/>
              </w:rPr>
              <w:t>价格</w:t>
            </w:r>
          </w:p>
        </w:tc>
      </w:tr>
      <w:tr w:rsidR="006A79C2" w:rsidRPr="00CB3D12" w:rsidTr="004D65E2">
        <w:tc>
          <w:tcPr>
            <w:tcW w:w="1811" w:type="pct"/>
            <w:tcBorders>
              <w:left w:val="nil"/>
              <w:right w:val="nil"/>
            </w:tcBorders>
            <w:vAlign w:val="center"/>
          </w:tcPr>
          <w:p w:rsidR="006A79C2" w:rsidRPr="00CB3D12" w:rsidRDefault="006A79C2" w:rsidP="00443A9F">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hint="eastAsia"/>
                <w:kern w:val="0"/>
                <w:sz w:val="28"/>
                <w:szCs w:val="28"/>
              </w:rPr>
              <w:t>胸卡（印刷企业</w:t>
            </w:r>
            <w:r w:rsidRPr="00CB3D12">
              <w:rPr>
                <w:rFonts w:ascii="微软雅黑" w:eastAsia="微软雅黑" w:hAnsi="微软雅黑" w:cs="宋体"/>
                <w:kern w:val="0"/>
                <w:sz w:val="28"/>
                <w:szCs w:val="28"/>
              </w:rPr>
              <w:t>logo</w:t>
            </w:r>
            <w:r w:rsidRPr="00CB3D12">
              <w:rPr>
                <w:rFonts w:ascii="微软雅黑" w:eastAsia="微软雅黑" w:hAnsi="微软雅黑" w:cs="宋体" w:hint="eastAsia"/>
                <w:kern w:val="0"/>
                <w:sz w:val="28"/>
                <w:szCs w:val="28"/>
              </w:rPr>
              <w:t>，独家）</w:t>
            </w:r>
          </w:p>
        </w:tc>
        <w:tc>
          <w:tcPr>
            <w:tcW w:w="832" w:type="pct"/>
            <w:tcBorders>
              <w:left w:val="nil"/>
              <w:right w:val="nil"/>
            </w:tcBorders>
            <w:vAlign w:val="center"/>
          </w:tcPr>
          <w:p w:rsidR="006A79C2" w:rsidRPr="00CB3D12" w:rsidRDefault="006A79C2" w:rsidP="00443A9F">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kern w:val="0"/>
                <w:sz w:val="28"/>
                <w:szCs w:val="28"/>
              </w:rPr>
              <w:t>1</w:t>
            </w:r>
            <w:r>
              <w:rPr>
                <w:rFonts w:ascii="微软雅黑" w:eastAsia="微软雅黑" w:hAnsi="微软雅黑" w:cs="宋体"/>
                <w:kern w:val="0"/>
                <w:sz w:val="28"/>
                <w:szCs w:val="28"/>
              </w:rPr>
              <w:t>5</w:t>
            </w:r>
            <w:r w:rsidRPr="00CB3D12">
              <w:rPr>
                <w:rFonts w:ascii="微软雅黑" w:eastAsia="微软雅黑" w:hAnsi="微软雅黑" w:cs="宋体"/>
                <w:kern w:val="0"/>
                <w:sz w:val="28"/>
                <w:szCs w:val="28"/>
              </w:rPr>
              <w:t>000</w:t>
            </w:r>
            <w:r w:rsidRPr="00CB3D12">
              <w:rPr>
                <w:rFonts w:ascii="微软雅黑" w:eastAsia="微软雅黑" w:hAnsi="微软雅黑" w:cs="宋体" w:hint="eastAsia"/>
                <w:kern w:val="0"/>
                <w:sz w:val="28"/>
                <w:szCs w:val="28"/>
              </w:rPr>
              <w:t>元</w:t>
            </w:r>
          </w:p>
        </w:tc>
        <w:tc>
          <w:tcPr>
            <w:tcW w:w="1497" w:type="pct"/>
            <w:tcBorders>
              <w:left w:val="nil"/>
              <w:right w:val="nil"/>
            </w:tcBorders>
            <w:vAlign w:val="center"/>
          </w:tcPr>
          <w:p w:rsidR="006A79C2" w:rsidRPr="00CB3D12" w:rsidRDefault="006A79C2" w:rsidP="00443A9F">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hint="eastAsia"/>
                <w:kern w:val="0"/>
                <w:sz w:val="28"/>
                <w:szCs w:val="28"/>
              </w:rPr>
              <w:t>会议资料包（独家）</w:t>
            </w:r>
          </w:p>
        </w:tc>
        <w:tc>
          <w:tcPr>
            <w:tcW w:w="860" w:type="pct"/>
            <w:tcBorders>
              <w:left w:val="nil"/>
              <w:right w:val="nil"/>
            </w:tcBorders>
            <w:vAlign w:val="center"/>
          </w:tcPr>
          <w:p w:rsidR="006A79C2" w:rsidRPr="00CB3D12" w:rsidRDefault="006A79C2" w:rsidP="00443A9F">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kern w:val="0"/>
                <w:sz w:val="28"/>
                <w:szCs w:val="28"/>
              </w:rPr>
              <w:t>200</w:t>
            </w:r>
            <w:r w:rsidRPr="00CB3D12">
              <w:rPr>
                <w:rFonts w:ascii="微软雅黑" w:eastAsia="微软雅黑" w:hAnsi="微软雅黑" w:cs="宋体"/>
                <w:kern w:val="0"/>
                <w:sz w:val="28"/>
                <w:szCs w:val="28"/>
              </w:rPr>
              <w:t>00</w:t>
            </w:r>
            <w:r w:rsidRPr="00CB3D12">
              <w:rPr>
                <w:rFonts w:ascii="微软雅黑" w:eastAsia="微软雅黑" w:hAnsi="微软雅黑" w:cs="宋体" w:hint="eastAsia"/>
                <w:kern w:val="0"/>
                <w:sz w:val="28"/>
                <w:szCs w:val="28"/>
              </w:rPr>
              <w:t>元</w:t>
            </w:r>
          </w:p>
        </w:tc>
      </w:tr>
      <w:tr w:rsidR="006A79C2" w:rsidRPr="00CB3D12" w:rsidTr="004D65E2">
        <w:tc>
          <w:tcPr>
            <w:tcW w:w="1811" w:type="pct"/>
            <w:tcBorders>
              <w:left w:val="nil"/>
              <w:right w:val="nil"/>
            </w:tcBorders>
            <w:vAlign w:val="center"/>
          </w:tcPr>
          <w:p w:rsidR="006A79C2" w:rsidRPr="00CB3D12" w:rsidRDefault="006A79C2" w:rsidP="00CB3D12">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hint="eastAsia"/>
                <w:kern w:val="0"/>
                <w:sz w:val="28"/>
                <w:szCs w:val="28"/>
              </w:rPr>
              <w:t>招待晚宴</w:t>
            </w:r>
          </w:p>
        </w:tc>
        <w:tc>
          <w:tcPr>
            <w:tcW w:w="832" w:type="pct"/>
            <w:tcBorders>
              <w:left w:val="nil"/>
              <w:right w:val="nil"/>
            </w:tcBorders>
            <w:vAlign w:val="center"/>
          </w:tcPr>
          <w:p w:rsidR="006A79C2" w:rsidRPr="00CB3D12" w:rsidRDefault="006A79C2" w:rsidP="00443A9F">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kern w:val="0"/>
                <w:sz w:val="28"/>
                <w:szCs w:val="28"/>
              </w:rPr>
              <w:t>5</w:t>
            </w:r>
            <w:r w:rsidRPr="00CB3D12">
              <w:rPr>
                <w:rFonts w:ascii="微软雅黑" w:eastAsia="微软雅黑" w:hAnsi="微软雅黑" w:cs="宋体"/>
                <w:kern w:val="0"/>
                <w:sz w:val="28"/>
                <w:szCs w:val="28"/>
              </w:rPr>
              <w:t>0000</w:t>
            </w:r>
            <w:r w:rsidRPr="00CB3D12">
              <w:rPr>
                <w:rFonts w:ascii="微软雅黑" w:eastAsia="微软雅黑" w:hAnsi="微软雅黑" w:cs="宋体" w:hint="eastAsia"/>
                <w:kern w:val="0"/>
                <w:sz w:val="28"/>
                <w:szCs w:val="28"/>
              </w:rPr>
              <w:t>元</w:t>
            </w:r>
          </w:p>
        </w:tc>
        <w:tc>
          <w:tcPr>
            <w:tcW w:w="1497" w:type="pct"/>
            <w:tcBorders>
              <w:left w:val="nil"/>
              <w:right w:val="nil"/>
            </w:tcBorders>
            <w:vAlign w:val="center"/>
          </w:tcPr>
          <w:p w:rsidR="006A79C2" w:rsidRPr="00CB3D12" w:rsidRDefault="006A79C2" w:rsidP="00E15BFA">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hint="eastAsia"/>
                <w:kern w:val="0"/>
                <w:sz w:val="28"/>
                <w:szCs w:val="28"/>
              </w:rPr>
              <w:t>茶歇（一场）</w:t>
            </w:r>
          </w:p>
        </w:tc>
        <w:tc>
          <w:tcPr>
            <w:tcW w:w="860" w:type="pct"/>
            <w:tcBorders>
              <w:left w:val="nil"/>
              <w:right w:val="nil"/>
            </w:tcBorders>
            <w:vAlign w:val="center"/>
          </w:tcPr>
          <w:p w:rsidR="006A79C2" w:rsidRPr="00CB3D12" w:rsidRDefault="006A79C2" w:rsidP="00E15BFA">
            <w:pPr>
              <w:widowControl/>
              <w:spacing w:line="244" w:lineRule="atLeast"/>
              <w:jc w:val="left"/>
              <w:rPr>
                <w:rFonts w:ascii="微软雅黑" w:eastAsia="微软雅黑" w:hAnsi="微软雅黑" w:cs="宋体"/>
                <w:kern w:val="0"/>
                <w:sz w:val="28"/>
                <w:szCs w:val="28"/>
              </w:rPr>
            </w:pPr>
            <w:r>
              <w:rPr>
                <w:rFonts w:ascii="微软雅黑" w:eastAsia="微软雅黑" w:hAnsi="微软雅黑" w:cs="宋体"/>
                <w:kern w:val="0"/>
                <w:sz w:val="28"/>
                <w:szCs w:val="28"/>
              </w:rPr>
              <w:t>5</w:t>
            </w:r>
            <w:r w:rsidRPr="00CB3D12">
              <w:rPr>
                <w:rFonts w:ascii="微软雅黑" w:eastAsia="微软雅黑" w:hAnsi="微软雅黑" w:cs="宋体"/>
                <w:kern w:val="0"/>
                <w:sz w:val="28"/>
                <w:szCs w:val="28"/>
              </w:rPr>
              <w:t>000</w:t>
            </w:r>
            <w:r w:rsidRPr="00CB3D12">
              <w:rPr>
                <w:rFonts w:ascii="微软雅黑" w:eastAsia="微软雅黑" w:hAnsi="微软雅黑" w:cs="宋体" w:hint="eastAsia"/>
                <w:kern w:val="0"/>
                <w:sz w:val="28"/>
                <w:szCs w:val="28"/>
              </w:rPr>
              <w:t>元</w:t>
            </w:r>
          </w:p>
        </w:tc>
      </w:tr>
      <w:tr w:rsidR="006A79C2" w:rsidRPr="00CB3D12" w:rsidTr="004D65E2">
        <w:tc>
          <w:tcPr>
            <w:tcW w:w="1811" w:type="pct"/>
            <w:tcBorders>
              <w:left w:val="nil"/>
              <w:bottom w:val="single" w:sz="8" w:space="0" w:color="auto"/>
              <w:right w:val="nil"/>
            </w:tcBorders>
            <w:vAlign w:val="center"/>
          </w:tcPr>
          <w:p w:rsidR="006A79C2" w:rsidRPr="00CB3D12" w:rsidRDefault="006A79C2" w:rsidP="00E15BFA">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hint="eastAsia"/>
                <w:kern w:val="0"/>
                <w:sz w:val="28"/>
                <w:szCs w:val="28"/>
              </w:rPr>
              <w:t>会议纪念品</w:t>
            </w:r>
          </w:p>
        </w:tc>
        <w:tc>
          <w:tcPr>
            <w:tcW w:w="832" w:type="pct"/>
            <w:tcBorders>
              <w:left w:val="nil"/>
              <w:bottom w:val="single" w:sz="8" w:space="0" w:color="auto"/>
              <w:right w:val="nil"/>
            </w:tcBorders>
            <w:vAlign w:val="center"/>
          </w:tcPr>
          <w:p w:rsidR="006A79C2" w:rsidRPr="00CB3D12" w:rsidRDefault="006A79C2" w:rsidP="00E15BFA">
            <w:pPr>
              <w:widowControl/>
              <w:spacing w:line="244" w:lineRule="atLeast"/>
              <w:jc w:val="left"/>
              <w:rPr>
                <w:rFonts w:ascii="微软雅黑" w:eastAsia="微软雅黑" w:hAnsi="微软雅黑" w:cs="宋体"/>
                <w:kern w:val="0"/>
                <w:sz w:val="28"/>
                <w:szCs w:val="28"/>
              </w:rPr>
            </w:pPr>
            <w:r w:rsidRPr="00CB3D12">
              <w:rPr>
                <w:rFonts w:ascii="微软雅黑" w:eastAsia="微软雅黑" w:hAnsi="微软雅黑" w:cs="宋体" w:hint="eastAsia"/>
                <w:kern w:val="0"/>
                <w:sz w:val="28"/>
                <w:szCs w:val="28"/>
              </w:rPr>
              <w:t>请联系</w:t>
            </w:r>
          </w:p>
        </w:tc>
        <w:tc>
          <w:tcPr>
            <w:tcW w:w="1497" w:type="pct"/>
            <w:tcBorders>
              <w:left w:val="nil"/>
              <w:bottom w:val="single" w:sz="8" w:space="0" w:color="auto"/>
              <w:right w:val="nil"/>
            </w:tcBorders>
            <w:vAlign w:val="center"/>
          </w:tcPr>
          <w:p w:rsidR="006A79C2" w:rsidRPr="00CB3D12" w:rsidRDefault="006A79C2" w:rsidP="00E15BFA">
            <w:pPr>
              <w:widowControl/>
              <w:spacing w:line="244" w:lineRule="atLeast"/>
              <w:jc w:val="left"/>
              <w:rPr>
                <w:rFonts w:ascii="微软雅黑" w:eastAsia="微软雅黑" w:hAnsi="微软雅黑" w:cs="宋体"/>
                <w:kern w:val="0"/>
                <w:sz w:val="28"/>
                <w:szCs w:val="28"/>
              </w:rPr>
            </w:pPr>
          </w:p>
        </w:tc>
        <w:tc>
          <w:tcPr>
            <w:tcW w:w="860" w:type="pct"/>
            <w:tcBorders>
              <w:left w:val="nil"/>
              <w:bottom w:val="single" w:sz="8" w:space="0" w:color="auto"/>
              <w:right w:val="nil"/>
            </w:tcBorders>
            <w:vAlign w:val="center"/>
          </w:tcPr>
          <w:p w:rsidR="006A79C2" w:rsidRPr="00CB3D12" w:rsidRDefault="006A79C2" w:rsidP="00E15BFA">
            <w:pPr>
              <w:widowControl/>
              <w:spacing w:line="244" w:lineRule="atLeast"/>
              <w:jc w:val="left"/>
              <w:rPr>
                <w:rFonts w:ascii="微软雅黑" w:eastAsia="微软雅黑" w:hAnsi="微软雅黑" w:cs="宋体"/>
                <w:kern w:val="0"/>
                <w:sz w:val="28"/>
                <w:szCs w:val="28"/>
              </w:rPr>
            </w:pPr>
          </w:p>
        </w:tc>
      </w:tr>
    </w:tbl>
    <w:p w:rsidR="006A79C2" w:rsidRDefault="006A79C2" w:rsidP="0003013A">
      <w:pPr>
        <w:autoSpaceDE w:val="0"/>
        <w:autoSpaceDN w:val="0"/>
        <w:adjustRightInd w:val="0"/>
        <w:ind w:firstLine="570"/>
        <w:jc w:val="left"/>
        <w:rPr>
          <w:rFonts w:ascii="微软雅黑" w:eastAsia="微软雅黑" w:hAnsi="微软雅黑"/>
          <w:sz w:val="28"/>
          <w:szCs w:val="28"/>
        </w:rPr>
      </w:pPr>
    </w:p>
    <w:p w:rsidR="006A79C2" w:rsidRDefault="006A79C2" w:rsidP="0003013A">
      <w:pPr>
        <w:autoSpaceDE w:val="0"/>
        <w:autoSpaceDN w:val="0"/>
        <w:adjustRightInd w:val="0"/>
        <w:ind w:firstLine="570"/>
        <w:jc w:val="left"/>
        <w:rPr>
          <w:rFonts w:ascii="微软雅黑" w:eastAsia="微软雅黑" w:hAnsi="微软雅黑"/>
          <w:sz w:val="28"/>
          <w:szCs w:val="28"/>
        </w:rPr>
      </w:pPr>
      <w:r w:rsidRPr="00CB3D12">
        <w:rPr>
          <w:rFonts w:ascii="微软雅黑" w:eastAsia="微软雅黑" w:hAnsi="微软雅黑" w:hint="eastAsia"/>
          <w:sz w:val="28"/>
          <w:szCs w:val="28"/>
        </w:rPr>
        <w:t>请有意向参加首届“分子植物”国际研讨会的公司填好参展</w:t>
      </w:r>
      <w:r>
        <w:rPr>
          <w:rFonts w:ascii="微软雅黑" w:eastAsia="微软雅黑" w:hAnsi="微软雅黑" w:hint="eastAsia"/>
          <w:sz w:val="28"/>
          <w:szCs w:val="28"/>
        </w:rPr>
        <w:t>意向</w:t>
      </w:r>
      <w:r w:rsidRPr="00CB3D12">
        <w:rPr>
          <w:rFonts w:ascii="微软雅黑" w:eastAsia="微软雅黑" w:hAnsi="微软雅黑" w:hint="eastAsia"/>
          <w:sz w:val="28"/>
          <w:szCs w:val="28"/>
        </w:rPr>
        <w:t>登记表</w:t>
      </w:r>
      <w:r>
        <w:rPr>
          <w:rFonts w:ascii="微软雅黑" w:eastAsia="微软雅黑" w:hAnsi="微软雅黑" w:hint="eastAsia"/>
          <w:sz w:val="28"/>
          <w:szCs w:val="28"/>
        </w:rPr>
        <w:t>（</w:t>
      </w:r>
      <w:r w:rsidRPr="00234B3A">
        <w:rPr>
          <w:rFonts w:ascii="微软雅黑" w:eastAsia="微软雅黑" w:hAnsi="微软雅黑" w:hint="eastAsia"/>
          <w:sz w:val="28"/>
          <w:szCs w:val="28"/>
        </w:rPr>
        <w:t>可以根据贵公司的赞助意向对赞助项目进</w:t>
      </w:r>
      <w:r>
        <w:rPr>
          <w:rFonts w:ascii="微软雅黑" w:eastAsia="微软雅黑" w:hAnsi="微软雅黑" w:hint="eastAsia"/>
          <w:sz w:val="28"/>
          <w:szCs w:val="28"/>
        </w:rPr>
        <w:t>行组合和定制</w:t>
      </w:r>
      <w:r w:rsidRPr="00234B3A">
        <w:rPr>
          <w:rFonts w:ascii="微软雅黑" w:eastAsia="微软雅黑" w:hAnsi="微软雅黑" w:hint="eastAsia"/>
          <w:sz w:val="28"/>
          <w:szCs w:val="28"/>
        </w:rPr>
        <w:t>）</w:t>
      </w:r>
      <w:r w:rsidRPr="00CB3D12">
        <w:rPr>
          <w:rFonts w:ascii="微软雅黑" w:eastAsia="微软雅黑" w:hAnsi="微软雅黑" w:hint="eastAsia"/>
          <w:sz w:val="28"/>
          <w:szCs w:val="28"/>
        </w:rPr>
        <w:t>，</w:t>
      </w:r>
      <w:r>
        <w:rPr>
          <w:rFonts w:ascii="微软雅黑" w:eastAsia="微软雅黑" w:hAnsi="微软雅黑" w:hint="eastAsia"/>
          <w:sz w:val="28"/>
          <w:szCs w:val="28"/>
        </w:rPr>
        <w:t>于</w:t>
      </w:r>
      <w:r w:rsidRPr="00CB3D12">
        <w:rPr>
          <w:rFonts w:ascii="微软雅黑" w:eastAsia="微软雅黑" w:hAnsi="微软雅黑"/>
          <w:sz w:val="28"/>
          <w:szCs w:val="28"/>
        </w:rPr>
        <w:t>201</w:t>
      </w:r>
      <w:r>
        <w:rPr>
          <w:rFonts w:ascii="微软雅黑" w:eastAsia="微软雅黑" w:hAnsi="微软雅黑"/>
          <w:sz w:val="28"/>
          <w:szCs w:val="28"/>
        </w:rPr>
        <w:t>8</w:t>
      </w:r>
      <w:r w:rsidRPr="00CB3D12">
        <w:rPr>
          <w:rFonts w:ascii="微软雅黑" w:eastAsia="微软雅黑" w:hAnsi="微软雅黑" w:hint="eastAsia"/>
          <w:sz w:val="28"/>
          <w:szCs w:val="28"/>
        </w:rPr>
        <w:t>年</w:t>
      </w:r>
      <w:r>
        <w:rPr>
          <w:rFonts w:ascii="微软雅黑" w:eastAsia="微软雅黑" w:hAnsi="微软雅黑"/>
          <w:sz w:val="28"/>
          <w:szCs w:val="28"/>
        </w:rPr>
        <w:t>4</w:t>
      </w:r>
      <w:r w:rsidRPr="00CB3D12">
        <w:rPr>
          <w:rFonts w:ascii="微软雅黑" w:eastAsia="微软雅黑" w:hAnsi="微软雅黑" w:hint="eastAsia"/>
          <w:sz w:val="28"/>
          <w:szCs w:val="28"/>
        </w:rPr>
        <w:t>月</w:t>
      </w:r>
      <w:r w:rsidRPr="00CB3D12">
        <w:rPr>
          <w:rFonts w:ascii="微软雅黑" w:eastAsia="微软雅黑" w:hAnsi="微软雅黑"/>
          <w:sz w:val="28"/>
          <w:szCs w:val="28"/>
        </w:rPr>
        <w:t>31</w:t>
      </w:r>
      <w:r w:rsidRPr="00CB3D12">
        <w:rPr>
          <w:rFonts w:ascii="微软雅黑" w:eastAsia="微软雅黑" w:hAnsi="微软雅黑" w:hint="eastAsia"/>
          <w:sz w:val="28"/>
          <w:szCs w:val="28"/>
        </w:rPr>
        <w:t>日前发给</w:t>
      </w:r>
      <w:r>
        <w:rPr>
          <w:rFonts w:ascii="微软雅黑" w:eastAsia="微软雅黑" w:hAnsi="微软雅黑" w:hint="eastAsia"/>
          <w:sz w:val="28"/>
          <w:szCs w:val="28"/>
        </w:rPr>
        <w:t>叶娟英（</w:t>
      </w:r>
      <w:hyperlink r:id="rId12" w:history="1">
        <w:r>
          <w:rPr>
            <w:rStyle w:val="Hyperlink"/>
            <w:rFonts w:ascii="微软雅黑" w:eastAsia="微软雅黑" w:hAnsi="微软雅黑"/>
            <w:sz w:val="28"/>
            <w:szCs w:val="28"/>
          </w:rPr>
          <w:t>yejy</w:t>
        </w:r>
        <w:r w:rsidRPr="00950568">
          <w:rPr>
            <w:rStyle w:val="Hyperlink"/>
            <w:rFonts w:ascii="微软雅黑" w:eastAsia="微软雅黑" w:hAnsi="微软雅黑"/>
            <w:sz w:val="28"/>
            <w:szCs w:val="28"/>
          </w:rPr>
          <w:t>@sibs.ac.cn</w:t>
        </w:r>
      </w:hyperlink>
      <w:r>
        <w:rPr>
          <w:rFonts w:ascii="微软雅黑" w:eastAsia="微软雅黑" w:hAnsi="微软雅黑" w:hint="eastAsia"/>
          <w:sz w:val="28"/>
          <w:szCs w:val="28"/>
        </w:rPr>
        <w:t>）。在收到意向表后，组委会将根据签约先后安排展台、赞助和讲座等事宜，并与各参展商联系签订参展或赞助合同。</w:t>
      </w:r>
    </w:p>
    <w:p w:rsidR="006A79C2" w:rsidRPr="00CB3D12" w:rsidRDefault="006A79C2" w:rsidP="0003013A">
      <w:pPr>
        <w:autoSpaceDE w:val="0"/>
        <w:autoSpaceDN w:val="0"/>
        <w:adjustRightInd w:val="0"/>
        <w:ind w:firstLine="570"/>
        <w:jc w:val="left"/>
        <w:rPr>
          <w:rFonts w:ascii="微软雅黑" w:eastAsia="微软雅黑" w:hAnsi="微软雅黑"/>
          <w:sz w:val="28"/>
          <w:szCs w:val="28"/>
        </w:rPr>
      </w:pPr>
    </w:p>
    <w:p w:rsidR="006A79C2" w:rsidRDefault="006A79C2" w:rsidP="00537EB3">
      <w:pPr>
        <w:jc w:val="left"/>
        <w:rPr>
          <w:rFonts w:ascii="微软雅黑" w:eastAsia="微软雅黑" w:hAnsi="微软雅黑" w:cs="宋体"/>
          <w:b/>
          <w:bCs/>
          <w:color w:val="FF6600"/>
          <w:kern w:val="0"/>
          <w:sz w:val="28"/>
          <w:szCs w:val="28"/>
        </w:rPr>
      </w:pPr>
      <w:r>
        <w:rPr>
          <w:rFonts w:ascii="微软雅黑" w:eastAsia="微软雅黑" w:hAnsi="微软雅黑" w:cs="宋体" w:hint="eastAsia"/>
          <w:b/>
          <w:bCs/>
          <w:color w:val="FF6600"/>
          <w:kern w:val="0"/>
          <w:sz w:val="28"/>
          <w:szCs w:val="28"/>
        </w:rPr>
        <w:t>第三届</w:t>
      </w:r>
      <w:r w:rsidRPr="00126BB8">
        <w:rPr>
          <w:rFonts w:ascii="微软雅黑" w:eastAsia="微软雅黑" w:hAnsi="微软雅黑" w:cs="宋体" w:hint="eastAsia"/>
          <w:b/>
          <w:bCs/>
          <w:color w:val="FF6600"/>
          <w:kern w:val="0"/>
          <w:sz w:val="28"/>
          <w:szCs w:val="28"/>
        </w:rPr>
        <w:t>“分子植物”国际研讨会</w:t>
      </w:r>
      <w:r w:rsidRPr="00537EB3">
        <w:rPr>
          <w:rFonts w:ascii="微软雅黑" w:eastAsia="微软雅黑" w:hAnsi="微软雅黑" w:cs="宋体" w:hint="eastAsia"/>
          <w:b/>
          <w:bCs/>
          <w:color w:val="FF6600"/>
          <w:kern w:val="0"/>
          <w:sz w:val="28"/>
          <w:szCs w:val="28"/>
        </w:rPr>
        <w:t>招商联系人：</w:t>
      </w:r>
    </w:p>
    <w:p w:rsidR="006A79C2" w:rsidRPr="002327EB" w:rsidRDefault="006A79C2" w:rsidP="002327EB">
      <w:pPr>
        <w:spacing w:line="480" w:lineRule="exact"/>
        <w:rPr>
          <w:rFonts w:ascii="微软雅黑" w:eastAsia="微软雅黑" w:hAnsi="微软雅黑" w:cs="宋体"/>
          <w:b/>
          <w:bCs/>
          <w:color w:val="FF6600"/>
          <w:kern w:val="0"/>
          <w:sz w:val="28"/>
          <w:szCs w:val="28"/>
        </w:rPr>
      </w:pPr>
      <w:r w:rsidRPr="002327EB">
        <w:rPr>
          <w:rFonts w:ascii="微软雅黑" w:eastAsia="微软雅黑" w:hAnsi="微软雅黑" w:hint="eastAsia"/>
          <w:color w:val="000000"/>
          <w:sz w:val="28"/>
          <w:szCs w:val="28"/>
        </w:rPr>
        <w:t>叶娟英：</w:t>
      </w:r>
      <w:r w:rsidRPr="002327EB">
        <w:rPr>
          <w:rFonts w:ascii="微软雅黑" w:eastAsia="微软雅黑" w:hAnsi="微软雅黑"/>
          <w:color w:val="000000"/>
          <w:sz w:val="28"/>
          <w:szCs w:val="28"/>
        </w:rPr>
        <w:t>021-54922939</w:t>
      </w:r>
      <w:r w:rsidRPr="002327EB">
        <w:rPr>
          <w:rFonts w:ascii="微软雅黑" w:eastAsia="微软雅黑" w:hAnsi="微软雅黑" w:hint="eastAsia"/>
          <w:color w:val="000000"/>
          <w:sz w:val="28"/>
          <w:szCs w:val="28"/>
        </w:rPr>
        <w:t>，</w:t>
      </w:r>
      <w:r w:rsidRPr="002327EB">
        <w:rPr>
          <w:rFonts w:ascii="微软雅黑" w:eastAsia="微软雅黑" w:hAnsi="微软雅黑"/>
          <w:color w:val="000000"/>
          <w:sz w:val="28"/>
          <w:szCs w:val="28"/>
        </w:rPr>
        <w:t>15000651591; yejy@sibs.ac.cn</w:t>
      </w:r>
    </w:p>
    <w:p w:rsidR="006A79C2" w:rsidRPr="00C50E58" w:rsidRDefault="006A79C2" w:rsidP="00537EB3">
      <w:pPr>
        <w:rPr>
          <w:rFonts w:ascii="微软雅黑" w:eastAsia="微软雅黑" w:hAnsi="微软雅黑"/>
          <w:sz w:val="28"/>
          <w:szCs w:val="28"/>
        </w:rPr>
      </w:pPr>
      <w:r w:rsidRPr="00C50E58">
        <w:rPr>
          <w:rFonts w:ascii="微软雅黑" w:eastAsia="微软雅黑" w:hAnsi="微软雅黑" w:hint="eastAsia"/>
          <w:sz w:val="28"/>
          <w:szCs w:val="28"/>
        </w:rPr>
        <w:t>传</w:t>
      </w:r>
      <w:r w:rsidRPr="00C50E58">
        <w:rPr>
          <w:rFonts w:ascii="微软雅黑" w:eastAsia="微软雅黑" w:hAnsi="微软雅黑"/>
          <w:sz w:val="28"/>
          <w:szCs w:val="28"/>
        </w:rPr>
        <w:t xml:space="preserve">  </w:t>
      </w:r>
      <w:r w:rsidRPr="00C50E58">
        <w:rPr>
          <w:rFonts w:ascii="微软雅黑" w:eastAsia="微软雅黑" w:hAnsi="微软雅黑" w:hint="eastAsia"/>
          <w:sz w:val="28"/>
          <w:szCs w:val="28"/>
        </w:rPr>
        <w:t>真：</w:t>
      </w:r>
      <w:r w:rsidRPr="00C50E58">
        <w:rPr>
          <w:rFonts w:ascii="微软雅黑" w:eastAsia="微软雅黑" w:hAnsi="微软雅黑"/>
          <w:sz w:val="28"/>
          <w:szCs w:val="28"/>
        </w:rPr>
        <w:t>021-54922836</w:t>
      </w:r>
    </w:p>
    <w:p w:rsidR="006A79C2" w:rsidRPr="00C50E58" w:rsidRDefault="006A79C2" w:rsidP="00C65AFC">
      <w:pPr>
        <w:jc w:val="left"/>
        <w:rPr>
          <w:rFonts w:ascii="微软雅黑" w:eastAsia="微软雅黑" w:hAnsi="微软雅黑"/>
          <w:sz w:val="28"/>
          <w:szCs w:val="28"/>
        </w:rPr>
        <w:sectPr w:rsidR="006A79C2" w:rsidRPr="00C50E58" w:rsidSect="002F3CD8">
          <w:type w:val="continuous"/>
          <w:pgSz w:w="11906" w:h="16838"/>
          <w:pgMar w:top="1440" w:right="1800" w:bottom="1440" w:left="1800" w:header="851" w:footer="992" w:gutter="0"/>
          <w:cols w:space="425"/>
          <w:docGrid w:type="lines" w:linePitch="312"/>
        </w:sectPr>
      </w:pPr>
      <w:r w:rsidRPr="00C50E58">
        <w:rPr>
          <w:rFonts w:ascii="微软雅黑" w:eastAsia="微软雅黑" w:hAnsi="微软雅黑" w:hint="eastAsia"/>
          <w:sz w:val="28"/>
          <w:szCs w:val="28"/>
        </w:rPr>
        <w:t>地址：中国上海市岳阳路</w:t>
      </w:r>
      <w:r w:rsidRPr="00C50E58">
        <w:rPr>
          <w:rFonts w:ascii="微软雅黑" w:eastAsia="微软雅黑" w:hAnsi="微软雅黑"/>
          <w:sz w:val="28"/>
          <w:szCs w:val="28"/>
        </w:rPr>
        <w:t>319</w:t>
      </w:r>
      <w:r w:rsidRPr="00C50E58">
        <w:rPr>
          <w:rFonts w:ascii="微软雅黑" w:eastAsia="微软雅黑" w:hAnsi="微软雅黑" w:hint="eastAsia"/>
          <w:sz w:val="28"/>
          <w:szCs w:val="28"/>
        </w:rPr>
        <w:t>号</w:t>
      </w:r>
      <w:r w:rsidRPr="00C50E58">
        <w:rPr>
          <w:rFonts w:ascii="微软雅黑" w:eastAsia="微软雅黑" w:hAnsi="微软雅黑"/>
          <w:sz w:val="28"/>
          <w:szCs w:val="28"/>
        </w:rPr>
        <w:t>31B</w:t>
      </w:r>
      <w:r w:rsidRPr="00C50E58">
        <w:rPr>
          <w:rFonts w:ascii="微软雅黑" w:eastAsia="微软雅黑" w:hAnsi="微软雅黑" w:hint="eastAsia"/>
          <w:sz w:val="28"/>
          <w:szCs w:val="28"/>
        </w:rPr>
        <w:t>楼</w:t>
      </w:r>
      <w:r w:rsidRPr="00C50E58">
        <w:rPr>
          <w:rFonts w:ascii="微软雅黑" w:eastAsia="微软雅黑" w:hAnsi="微软雅黑"/>
          <w:sz w:val="28"/>
          <w:szCs w:val="28"/>
        </w:rPr>
        <w:t>4</w:t>
      </w:r>
      <w:r>
        <w:rPr>
          <w:rFonts w:ascii="微软雅黑" w:eastAsia="微软雅黑" w:hAnsi="微软雅黑"/>
          <w:sz w:val="28"/>
          <w:szCs w:val="28"/>
        </w:rPr>
        <w:t>10</w:t>
      </w:r>
      <w:r w:rsidRPr="00C50E58">
        <w:rPr>
          <w:rFonts w:ascii="微软雅黑" w:eastAsia="微软雅黑" w:hAnsi="微软雅黑" w:hint="eastAsia"/>
          <w:sz w:val="28"/>
          <w:szCs w:val="28"/>
        </w:rPr>
        <w:t>室</w:t>
      </w:r>
      <w:r w:rsidRPr="00C50E58">
        <w:rPr>
          <w:rFonts w:ascii="微软雅黑" w:eastAsia="微软雅黑" w:hAnsi="微软雅黑"/>
          <w:sz w:val="28"/>
          <w:szCs w:val="28"/>
        </w:rPr>
        <w:t xml:space="preserve">  </w:t>
      </w:r>
      <w:r w:rsidRPr="00C50E58">
        <w:rPr>
          <w:rFonts w:ascii="微软雅黑" w:eastAsia="微软雅黑" w:hAnsi="微软雅黑" w:hint="eastAsia"/>
          <w:sz w:val="28"/>
          <w:szCs w:val="28"/>
        </w:rPr>
        <w:t>邮编：</w:t>
      </w:r>
      <w:r w:rsidRPr="00C50E58">
        <w:rPr>
          <w:rFonts w:ascii="微软雅黑" w:eastAsia="微软雅黑" w:hAnsi="微软雅黑"/>
          <w:sz w:val="28"/>
          <w:szCs w:val="28"/>
        </w:rPr>
        <w:t>200031</w:t>
      </w:r>
    </w:p>
    <w:p w:rsidR="006A79C2" w:rsidRPr="00C65AFC" w:rsidRDefault="006A79C2" w:rsidP="00A80ACF">
      <w:pPr>
        <w:spacing w:beforeLines="50" w:afterLines="100" w:line="240" w:lineRule="atLeast"/>
        <w:jc w:val="center"/>
        <w:rPr>
          <w:rFonts w:ascii="微软雅黑" w:eastAsia="微软雅黑" w:hAnsi="微软雅黑" w:cs="Arial"/>
          <w:sz w:val="32"/>
          <w:szCs w:val="32"/>
        </w:rPr>
      </w:pPr>
      <w:r>
        <w:rPr>
          <w:rFonts w:ascii="微软雅黑" w:eastAsia="微软雅黑" w:hAnsi="微软雅黑" w:cs="Arial" w:hint="eastAsia"/>
          <w:sz w:val="32"/>
          <w:szCs w:val="32"/>
        </w:rPr>
        <w:t>第三</w:t>
      </w:r>
      <w:r w:rsidRPr="00C65AFC">
        <w:rPr>
          <w:rFonts w:ascii="微软雅黑" w:eastAsia="微软雅黑" w:hAnsi="微软雅黑" w:cs="Arial" w:hint="eastAsia"/>
          <w:sz w:val="32"/>
          <w:szCs w:val="32"/>
        </w:rPr>
        <w:t>届“分子植物”国际研讨会</w:t>
      </w:r>
      <w:r w:rsidRPr="00C65AFC">
        <w:rPr>
          <w:rFonts w:ascii="微软雅黑" w:eastAsia="微软雅黑" w:hAnsi="微软雅黑" w:cs="Arial" w:hint="eastAsia"/>
          <w:bCs/>
          <w:sz w:val="32"/>
          <w:szCs w:val="32"/>
        </w:rPr>
        <w:t>参展单位意向登记表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8"/>
        <w:gridCol w:w="1350"/>
        <w:gridCol w:w="3410"/>
        <w:gridCol w:w="938"/>
        <w:gridCol w:w="3558"/>
      </w:tblGrid>
      <w:tr w:rsidR="006A79C2" w:rsidRPr="00C65AFC" w:rsidTr="00982057">
        <w:trPr>
          <w:cantSplit/>
          <w:trHeight w:val="605"/>
          <w:jc w:val="center"/>
        </w:trPr>
        <w:tc>
          <w:tcPr>
            <w:tcW w:w="1948" w:type="dxa"/>
            <w:gridSpan w:val="2"/>
            <w:vAlign w:val="center"/>
          </w:tcPr>
          <w:p w:rsidR="006A79C2" w:rsidRPr="00C65AFC" w:rsidRDefault="006A79C2" w:rsidP="00982057">
            <w:pPr>
              <w:jc w:val="center"/>
              <w:rPr>
                <w:rFonts w:ascii="微软雅黑" w:eastAsia="微软雅黑" w:hAnsi="微软雅黑"/>
                <w:sz w:val="24"/>
                <w:szCs w:val="24"/>
              </w:rPr>
            </w:pPr>
            <w:r w:rsidRPr="00C65AFC">
              <w:rPr>
                <w:rFonts w:ascii="微软雅黑" w:eastAsia="微软雅黑" w:hAnsi="微软雅黑" w:hint="eastAsia"/>
                <w:sz w:val="24"/>
                <w:szCs w:val="24"/>
              </w:rPr>
              <w:t>单位名称</w:t>
            </w:r>
          </w:p>
        </w:tc>
        <w:tc>
          <w:tcPr>
            <w:tcW w:w="3411" w:type="dxa"/>
            <w:vAlign w:val="center"/>
          </w:tcPr>
          <w:p w:rsidR="006A79C2" w:rsidRPr="00C65AFC" w:rsidRDefault="006A79C2" w:rsidP="00982057">
            <w:pPr>
              <w:jc w:val="center"/>
              <w:rPr>
                <w:rFonts w:ascii="微软雅黑" w:eastAsia="微软雅黑" w:hAnsi="微软雅黑"/>
                <w:sz w:val="24"/>
                <w:szCs w:val="24"/>
              </w:rPr>
            </w:pPr>
          </w:p>
        </w:tc>
        <w:tc>
          <w:tcPr>
            <w:tcW w:w="936" w:type="dxa"/>
            <w:vAlign w:val="center"/>
          </w:tcPr>
          <w:p w:rsidR="006A79C2" w:rsidRPr="00C65AFC" w:rsidRDefault="006A79C2" w:rsidP="00982057">
            <w:pPr>
              <w:jc w:val="center"/>
              <w:rPr>
                <w:rFonts w:ascii="微软雅黑" w:eastAsia="微软雅黑" w:hAnsi="微软雅黑"/>
                <w:sz w:val="24"/>
                <w:szCs w:val="24"/>
              </w:rPr>
            </w:pPr>
            <w:r w:rsidRPr="00C65AFC">
              <w:rPr>
                <w:rFonts w:ascii="微软雅黑" w:eastAsia="微软雅黑" w:hAnsi="微软雅黑" w:hint="eastAsia"/>
                <w:sz w:val="24"/>
                <w:szCs w:val="24"/>
              </w:rPr>
              <w:t>联系人</w:t>
            </w:r>
          </w:p>
        </w:tc>
        <w:tc>
          <w:tcPr>
            <w:tcW w:w="3559" w:type="dxa"/>
            <w:vAlign w:val="center"/>
          </w:tcPr>
          <w:p w:rsidR="006A79C2" w:rsidRPr="00C65AFC" w:rsidRDefault="006A79C2" w:rsidP="00982057">
            <w:pPr>
              <w:jc w:val="center"/>
              <w:rPr>
                <w:rFonts w:ascii="微软雅黑" w:eastAsia="微软雅黑" w:hAnsi="微软雅黑"/>
                <w:sz w:val="24"/>
                <w:szCs w:val="24"/>
              </w:rPr>
            </w:pPr>
          </w:p>
        </w:tc>
      </w:tr>
      <w:tr w:rsidR="006A79C2" w:rsidRPr="00C65AFC" w:rsidTr="00982057">
        <w:trPr>
          <w:cantSplit/>
          <w:trHeight w:val="613"/>
          <w:jc w:val="center"/>
        </w:trPr>
        <w:tc>
          <w:tcPr>
            <w:tcW w:w="1948" w:type="dxa"/>
            <w:gridSpan w:val="2"/>
            <w:vAlign w:val="center"/>
          </w:tcPr>
          <w:p w:rsidR="006A79C2" w:rsidRPr="00C65AFC" w:rsidRDefault="006A79C2" w:rsidP="00982057">
            <w:pPr>
              <w:jc w:val="center"/>
              <w:rPr>
                <w:rFonts w:ascii="微软雅黑" w:eastAsia="微软雅黑" w:hAnsi="微软雅黑"/>
                <w:sz w:val="24"/>
                <w:szCs w:val="24"/>
              </w:rPr>
            </w:pPr>
            <w:r w:rsidRPr="00C65AFC">
              <w:rPr>
                <w:rFonts w:ascii="微软雅黑" w:eastAsia="微软雅黑" w:hAnsi="微软雅黑" w:hint="eastAsia"/>
                <w:sz w:val="24"/>
                <w:szCs w:val="24"/>
              </w:rPr>
              <w:t>地址</w:t>
            </w:r>
          </w:p>
        </w:tc>
        <w:tc>
          <w:tcPr>
            <w:tcW w:w="3411" w:type="dxa"/>
            <w:vAlign w:val="center"/>
          </w:tcPr>
          <w:p w:rsidR="006A79C2" w:rsidRPr="00C65AFC" w:rsidRDefault="006A79C2" w:rsidP="00982057">
            <w:pPr>
              <w:jc w:val="center"/>
              <w:rPr>
                <w:rFonts w:ascii="微软雅黑" w:eastAsia="微软雅黑" w:hAnsi="微软雅黑"/>
                <w:sz w:val="24"/>
                <w:szCs w:val="24"/>
              </w:rPr>
            </w:pPr>
          </w:p>
        </w:tc>
        <w:tc>
          <w:tcPr>
            <w:tcW w:w="936" w:type="dxa"/>
            <w:vAlign w:val="center"/>
          </w:tcPr>
          <w:p w:rsidR="006A79C2" w:rsidRPr="00C65AFC" w:rsidRDefault="006A79C2" w:rsidP="00982057">
            <w:pPr>
              <w:jc w:val="center"/>
              <w:rPr>
                <w:rFonts w:ascii="微软雅黑" w:eastAsia="微软雅黑" w:hAnsi="微软雅黑"/>
                <w:sz w:val="24"/>
                <w:szCs w:val="24"/>
              </w:rPr>
            </w:pPr>
            <w:r w:rsidRPr="00C65AFC">
              <w:rPr>
                <w:rFonts w:ascii="微软雅黑" w:eastAsia="微软雅黑" w:hAnsi="微软雅黑" w:hint="eastAsia"/>
                <w:sz w:val="24"/>
                <w:szCs w:val="24"/>
              </w:rPr>
              <w:t>邮编</w:t>
            </w:r>
          </w:p>
        </w:tc>
        <w:tc>
          <w:tcPr>
            <w:tcW w:w="3559" w:type="dxa"/>
            <w:vAlign w:val="center"/>
          </w:tcPr>
          <w:p w:rsidR="006A79C2" w:rsidRPr="00C65AFC" w:rsidRDefault="006A79C2" w:rsidP="00982057">
            <w:pPr>
              <w:jc w:val="center"/>
              <w:rPr>
                <w:rFonts w:ascii="微软雅黑" w:eastAsia="微软雅黑" w:hAnsi="微软雅黑"/>
                <w:sz w:val="24"/>
                <w:szCs w:val="24"/>
              </w:rPr>
            </w:pPr>
          </w:p>
        </w:tc>
      </w:tr>
      <w:tr w:rsidR="006A79C2" w:rsidRPr="00C65AFC" w:rsidTr="00982057">
        <w:trPr>
          <w:trHeight w:val="607"/>
          <w:jc w:val="center"/>
        </w:trPr>
        <w:tc>
          <w:tcPr>
            <w:tcW w:w="1948" w:type="dxa"/>
            <w:gridSpan w:val="2"/>
            <w:vAlign w:val="center"/>
          </w:tcPr>
          <w:p w:rsidR="006A79C2" w:rsidRPr="00C65AFC" w:rsidRDefault="006A79C2" w:rsidP="00982057">
            <w:pPr>
              <w:jc w:val="center"/>
              <w:rPr>
                <w:rFonts w:ascii="微软雅黑" w:eastAsia="微软雅黑" w:hAnsi="微软雅黑"/>
                <w:sz w:val="24"/>
                <w:szCs w:val="24"/>
              </w:rPr>
            </w:pPr>
            <w:r w:rsidRPr="00C65AFC">
              <w:rPr>
                <w:rFonts w:ascii="微软雅黑" w:eastAsia="微软雅黑" w:hAnsi="微软雅黑" w:hint="eastAsia"/>
                <w:sz w:val="24"/>
                <w:szCs w:val="24"/>
              </w:rPr>
              <w:t>电话</w:t>
            </w:r>
          </w:p>
        </w:tc>
        <w:tc>
          <w:tcPr>
            <w:tcW w:w="3411" w:type="dxa"/>
            <w:vAlign w:val="center"/>
          </w:tcPr>
          <w:p w:rsidR="006A79C2" w:rsidRPr="00C65AFC" w:rsidRDefault="006A79C2" w:rsidP="00982057">
            <w:pPr>
              <w:ind w:firstLineChars="350" w:firstLine="840"/>
              <w:rPr>
                <w:rFonts w:ascii="微软雅黑" w:eastAsia="微软雅黑" w:hAnsi="微软雅黑"/>
                <w:sz w:val="24"/>
                <w:szCs w:val="24"/>
              </w:rPr>
            </w:pPr>
          </w:p>
        </w:tc>
        <w:tc>
          <w:tcPr>
            <w:tcW w:w="936" w:type="dxa"/>
            <w:vAlign w:val="center"/>
          </w:tcPr>
          <w:p w:rsidR="006A79C2" w:rsidRPr="00C65AFC" w:rsidRDefault="006A79C2" w:rsidP="00982057">
            <w:pPr>
              <w:jc w:val="center"/>
              <w:rPr>
                <w:rFonts w:ascii="微软雅黑" w:eastAsia="微软雅黑" w:hAnsi="微软雅黑"/>
                <w:sz w:val="24"/>
                <w:szCs w:val="24"/>
              </w:rPr>
            </w:pPr>
            <w:r w:rsidRPr="00C65AFC">
              <w:rPr>
                <w:rFonts w:ascii="微软雅黑" w:eastAsia="微软雅黑" w:hAnsi="微软雅黑" w:hint="eastAsia"/>
                <w:sz w:val="24"/>
                <w:szCs w:val="24"/>
              </w:rPr>
              <w:t>传真</w:t>
            </w:r>
          </w:p>
        </w:tc>
        <w:tc>
          <w:tcPr>
            <w:tcW w:w="3559" w:type="dxa"/>
            <w:vAlign w:val="center"/>
          </w:tcPr>
          <w:p w:rsidR="006A79C2" w:rsidRPr="00C65AFC" w:rsidRDefault="006A79C2" w:rsidP="00982057">
            <w:pPr>
              <w:jc w:val="center"/>
              <w:rPr>
                <w:rFonts w:ascii="微软雅黑" w:eastAsia="微软雅黑" w:hAnsi="微软雅黑"/>
                <w:sz w:val="24"/>
                <w:szCs w:val="24"/>
              </w:rPr>
            </w:pPr>
          </w:p>
        </w:tc>
      </w:tr>
      <w:tr w:rsidR="006A79C2" w:rsidRPr="00C65AFC" w:rsidTr="00982057">
        <w:trPr>
          <w:cantSplit/>
          <w:trHeight w:val="614"/>
          <w:jc w:val="center"/>
        </w:trPr>
        <w:tc>
          <w:tcPr>
            <w:tcW w:w="1948" w:type="dxa"/>
            <w:gridSpan w:val="2"/>
            <w:vAlign w:val="center"/>
          </w:tcPr>
          <w:p w:rsidR="006A79C2" w:rsidRPr="00C65AFC" w:rsidRDefault="006A79C2" w:rsidP="00982057">
            <w:pPr>
              <w:jc w:val="center"/>
              <w:rPr>
                <w:rFonts w:ascii="微软雅黑" w:eastAsia="微软雅黑" w:hAnsi="微软雅黑"/>
                <w:sz w:val="24"/>
                <w:szCs w:val="24"/>
              </w:rPr>
            </w:pPr>
            <w:r w:rsidRPr="00C65AFC">
              <w:rPr>
                <w:rFonts w:ascii="微软雅黑" w:eastAsia="微软雅黑" w:hAnsi="微软雅黑" w:hint="eastAsia"/>
                <w:sz w:val="24"/>
                <w:szCs w:val="24"/>
              </w:rPr>
              <w:t>手机</w:t>
            </w:r>
          </w:p>
        </w:tc>
        <w:tc>
          <w:tcPr>
            <w:tcW w:w="3411" w:type="dxa"/>
            <w:vAlign w:val="center"/>
          </w:tcPr>
          <w:p w:rsidR="006A79C2" w:rsidRPr="00C65AFC" w:rsidRDefault="006A79C2" w:rsidP="00982057">
            <w:pPr>
              <w:ind w:firstLineChars="350" w:firstLine="840"/>
              <w:rPr>
                <w:rFonts w:ascii="微软雅黑" w:eastAsia="微软雅黑" w:hAnsi="微软雅黑"/>
                <w:sz w:val="24"/>
                <w:szCs w:val="24"/>
              </w:rPr>
            </w:pPr>
          </w:p>
        </w:tc>
        <w:tc>
          <w:tcPr>
            <w:tcW w:w="936" w:type="dxa"/>
            <w:vAlign w:val="center"/>
          </w:tcPr>
          <w:p w:rsidR="006A79C2" w:rsidRPr="00C65AFC" w:rsidRDefault="006A79C2" w:rsidP="00982057">
            <w:pPr>
              <w:jc w:val="center"/>
              <w:rPr>
                <w:rFonts w:ascii="微软雅黑" w:eastAsia="微软雅黑" w:hAnsi="微软雅黑"/>
                <w:sz w:val="24"/>
                <w:szCs w:val="24"/>
              </w:rPr>
            </w:pPr>
            <w:r w:rsidRPr="00C65AFC">
              <w:rPr>
                <w:rFonts w:ascii="微软雅黑" w:eastAsia="微软雅黑" w:hAnsi="微软雅黑"/>
                <w:sz w:val="24"/>
                <w:szCs w:val="24"/>
              </w:rPr>
              <w:t>E-mail</w:t>
            </w:r>
          </w:p>
        </w:tc>
        <w:tc>
          <w:tcPr>
            <w:tcW w:w="3559" w:type="dxa"/>
            <w:vAlign w:val="center"/>
          </w:tcPr>
          <w:p w:rsidR="006A79C2" w:rsidRPr="00C65AFC" w:rsidRDefault="006A79C2" w:rsidP="00982057">
            <w:pPr>
              <w:jc w:val="center"/>
              <w:rPr>
                <w:rFonts w:ascii="微软雅黑" w:eastAsia="微软雅黑" w:hAnsi="微软雅黑"/>
                <w:sz w:val="24"/>
                <w:szCs w:val="24"/>
              </w:rPr>
            </w:pPr>
          </w:p>
        </w:tc>
      </w:tr>
      <w:tr w:rsidR="006A79C2" w:rsidRPr="00C65AFC" w:rsidTr="00982057">
        <w:trPr>
          <w:cantSplit/>
          <w:trHeight w:val="622"/>
          <w:jc w:val="center"/>
        </w:trPr>
        <w:tc>
          <w:tcPr>
            <w:tcW w:w="1948" w:type="dxa"/>
            <w:gridSpan w:val="2"/>
            <w:vAlign w:val="center"/>
          </w:tcPr>
          <w:p w:rsidR="006A79C2" w:rsidRPr="00C65AFC" w:rsidRDefault="006A79C2" w:rsidP="00982057">
            <w:pPr>
              <w:jc w:val="center"/>
              <w:rPr>
                <w:rFonts w:ascii="微软雅黑" w:eastAsia="微软雅黑" w:hAnsi="微软雅黑"/>
                <w:sz w:val="24"/>
                <w:szCs w:val="24"/>
              </w:rPr>
            </w:pPr>
            <w:r w:rsidRPr="00C65AFC">
              <w:rPr>
                <w:rFonts w:ascii="微软雅黑" w:eastAsia="微软雅黑" w:hAnsi="微软雅黑" w:hint="eastAsia"/>
                <w:sz w:val="24"/>
                <w:szCs w:val="24"/>
              </w:rPr>
              <w:t>参展人员姓名</w:t>
            </w:r>
          </w:p>
        </w:tc>
        <w:tc>
          <w:tcPr>
            <w:tcW w:w="7906" w:type="dxa"/>
            <w:gridSpan w:val="3"/>
            <w:vAlign w:val="center"/>
          </w:tcPr>
          <w:p w:rsidR="006A79C2" w:rsidRPr="00C65AFC" w:rsidRDefault="006A79C2" w:rsidP="00982057">
            <w:pPr>
              <w:jc w:val="center"/>
              <w:rPr>
                <w:rFonts w:ascii="微软雅黑" w:eastAsia="微软雅黑" w:hAnsi="微软雅黑"/>
                <w:sz w:val="24"/>
                <w:szCs w:val="24"/>
              </w:rPr>
            </w:pPr>
          </w:p>
        </w:tc>
      </w:tr>
      <w:tr w:rsidR="006A79C2" w:rsidRPr="00C65AFC" w:rsidTr="00982057">
        <w:trPr>
          <w:cantSplit/>
          <w:trHeight w:val="798"/>
          <w:jc w:val="center"/>
        </w:trPr>
        <w:tc>
          <w:tcPr>
            <w:tcW w:w="1948" w:type="dxa"/>
            <w:gridSpan w:val="2"/>
            <w:vAlign w:val="center"/>
          </w:tcPr>
          <w:p w:rsidR="006A79C2" w:rsidRPr="00C65AFC" w:rsidRDefault="006A79C2" w:rsidP="00982057">
            <w:pPr>
              <w:jc w:val="center"/>
              <w:rPr>
                <w:rFonts w:ascii="微软雅黑" w:eastAsia="微软雅黑" w:hAnsi="微软雅黑"/>
                <w:sz w:val="24"/>
                <w:szCs w:val="24"/>
              </w:rPr>
            </w:pPr>
            <w:r w:rsidRPr="00C65AFC">
              <w:rPr>
                <w:rFonts w:ascii="微软雅黑" w:eastAsia="微软雅黑" w:hAnsi="微软雅黑" w:hint="eastAsia"/>
                <w:sz w:val="24"/>
                <w:szCs w:val="24"/>
              </w:rPr>
              <w:t>参展项目</w:t>
            </w:r>
          </w:p>
        </w:tc>
        <w:tc>
          <w:tcPr>
            <w:tcW w:w="7906" w:type="dxa"/>
            <w:gridSpan w:val="3"/>
            <w:vAlign w:val="center"/>
          </w:tcPr>
          <w:p w:rsidR="006A79C2" w:rsidRPr="00C65AFC" w:rsidRDefault="006A79C2" w:rsidP="00982057">
            <w:pPr>
              <w:ind w:firstLineChars="100" w:firstLine="240"/>
              <w:jc w:val="center"/>
              <w:rPr>
                <w:rFonts w:ascii="微软雅黑" w:eastAsia="微软雅黑" w:hAnsi="微软雅黑"/>
                <w:sz w:val="24"/>
                <w:szCs w:val="24"/>
              </w:rPr>
            </w:pPr>
          </w:p>
        </w:tc>
      </w:tr>
      <w:tr w:rsidR="006A79C2" w:rsidRPr="00C65AFC" w:rsidTr="00982057">
        <w:trPr>
          <w:cantSplit/>
          <w:trHeight w:val="608"/>
          <w:jc w:val="center"/>
        </w:trPr>
        <w:tc>
          <w:tcPr>
            <w:tcW w:w="1948" w:type="dxa"/>
            <w:gridSpan w:val="2"/>
            <w:vAlign w:val="center"/>
          </w:tcPr>
          <w:p w:rsidR="006A79C2" w:rsidRPr="00C65AFC" w:rsidRDefault="006A79C2" w:rsidP="00982057">
            <w:pPr>
              <w:jc w:val="center"/>
              <w:rPr>
                <w:rFonts w:ascii="微软雅黑" w:eastAsia="微软雅黑" w:hAnsi="微软雅黑"/>
                <w:sz w:val="24"/>
                <w:szCs w:val="24"/>
              </w:rPr>
            </w:pPr>
            <w:r w:rsidRPr="00C65AFC">
              <w:rPr>
                <w:rFonts w:ascii="微软雅黑" w:eastAsia="微软雅黑" w:hAnsi="微软雅黑" w:hint="eastAsia"/>
                <w:sz w:val="24"/>
                <w:szCs w:val="24"/>
              </w:rPr>
              <w:t>参展费用（元）</w:t>
            </w:r>
          </w:p>
        </w:tc>
        <w:tc>
          <w:tcPr>
            <w:tcW w:w="7906" w:type="dxa"/>
            <w:gridSpan w:val="3"/>
            <w:vAlign w:val="center"/>
          </w:tcPr>
          <w:p w:rsidR="006A79C2" w:rsidRPr="00C65AFC" w:rsidRDefault="006A79C2" w:rsidP="00982057">
            <w:pPr>
              <w:jc w:val="center"/>
              <w:rPr>
                <w:rFonts w:ascii="微软雅黑" w:eastAsia="微软雅黑" w:hAnsi="微软雅黑"/>
                <w:sz w:val="24"/>
                <w:szCs w:val="24"/>
              </w:rPr>
            </w:pPr>
          </w:p>
        </w:tc>
      </w:tr>
      <w:tr w:rsidR="006A79C2" w:rsidRPr="00C65AFC" w:rsidTr="00982057">
        <w:trPr>
          <w:cantSplit/>
          <w:trHeight w:val="618"/>
          <w:jc w:val="center"/>
        </w:trPr>
        <w:tc>
          <w:tcPr>
            <w:tcW w:w="1948" w:type="dxa"/>
            <w:gridSpan w:val="2"/>
            <w:vAlign w:val="center"/>
          </w:tcPr>
          <w:p w:rsidR="006A79C2" w:rsidRPr="00C65AFC" w:rsidRDefault="006A79C2" w:rsidP="00982057">
            <w:pPr>
              <w:jc w:val="center"/>
              <w:rPr>
                <w:rFonts w:ascii="微软雅黑" w:eastAsia="微软雅黑" w:hAnsi="微软雅黑"/>
                <w:sz w:val="24"/>
                <w:szCs w:val="24"/>
              </w:rPr>
            </w:pPr>
            <w:r w:rsidRPr="00C65AFC">
              <w:rPr>
                <w:rFonts w:ascii="微软雅黑" w:eastAsia="微软雅黑" w:hAnsi="微软雅黑" w:hint="eastAsia"/>
                <w:sz w:val="24"/>
                <w:szCs w:val="24"/>
              </w:rPr>
              <w:t>汇款方式（打√）</w:t>
            </w:r>
          </w:p>
        </w:tc>
        <w:tc>
          <w:tcPr>
            <w:tcW w:w="7906" w:type="dxa"/>
            <w:gridSpan w:val="3"/>
            <w:vAlign w:val="center"/>
          </w:tcPr>
          <w:p w:rsidR="006A79C2" w:rsidRPr="00C65AFC" w:rsidRDefault="006A79C2" w:rsidP="00982057">
            <w:pPr>
              <w:jc w:val="center"/>
              <w:rPr>
                <w:rFonts w:ascii="微软雅黑" w:eastAsia="微软雅黑" w:hAnsi="微软雅黑"/>
                <w:sz w:val="24"/>
                <w:szCs w:val="24"/>
              </w:rPr>
            </w:pPr>
            <w:r w:rsidRPr="00C65AFC">
              <w:rPr>
                <w:rFonts w:ascii="微软雅黑" w:eastAsia="微软雅黑" w:hAnsi="微软雅黑" w:hint="eastAsia"/>
                <w:color w:val="000000"/>
                <w:sz w:val="24"/>
                <w:szCs w:val="24"/>
              </w:rPr>
              <w:t>银行转帐</w:t>
            </w:r>
            <w:r w:rsidRPr="00C65AFC">
              <w:rPr>
                <w:rFonts w:ascii="微软雅黑" w:eastAsia="微软雅黑" w:hAnsi="微软雅黑"/>
                <w:sz w:val="24"/>
                <w:szCs w:val="24"/>
              </w:rPr>
              <w:t xml:space="preserve">      </w:t>
            </w:r>
            <w:r w:rsidRPr="00C65AFC">
              <w:rPr>
                <w:rFonts w:ascii="微软雅黑" w:eastAsia="微软雅黑" w:hAnsi="微软雅黑" w:hint="eastAsia"/>
                <w:sz w:val="24"/>
                <w:szCs w:val="24"/>
              </w:rPr>
              <w:t>支票</w:t>
            </w:r>
            <w:r w:rsidRPr="00C65AFC">
              <w:rPr>
                <w:rFonts w:ascii="微软雅黑" w:eastAsia="微软雅黑" w:hAnsi="微软雅黑"/>
                <w:sz w:val="24"/>
                <w:szCs w:val="24"/>
              </w:rPr>
              <w:t xml:space="preserve">      </w:t>
            </w:r>
            <w:r w:rsidRPr="00C65AFC">
              <w:rPr>
                <w:rFonts w:ascii="微软雅黑" w:eastAsia="微软雅黑" w:hAnsi="微软雅黑" w:hint="eastAsia"/>
                <w:sz w:val="24"/>
                <w:szCs w:val="24"/>
              </w:rPr>
              <w:t>现金</w:t>
            </w:r>
            <w:r w:rsidRPr="00C65AFC">
              <w:rPr>
                <w:rFonts w:ascii="微软雅黑" w:eastAsia="微软雅黑" w:hAnsi="微软雅黑"/>
                <w:sz w:val="24"/>
                <w:szCs w:val="24"/>
              </w:rPr>
              <w:t xml:space="preserve">      </w:t>
            </w:r>
            <w:r w:rsidRPr="00C65AFC">
              <w:rPr>
                <w:rFonts w:ascii="微软雅黑" w:eastAsia="微软雅黑" w:hAnsi="微软雅黑" w:hint="eastAsia"/>
                <w:sz w:val="24"/>
                <w:szCs w:val="24"/>
              </w:rPr>
              <w:t>邮局汇款</w:t>
            </w:r>
          </w:p>
        </w:tc>
      </w:tr>
      <w:tr w:rsidR="006A79C2" w:rsidRPr="00C65AFC" w:rsidTr="00982057">
        <w:trPr>
          <w:cantSplit/>
          <w:trHeight w:val="1531"/>
          <w:jc w:val="center"/>
        </w:trPr>
        <w:tc>
          <w:tcPr>
            <w:tcW w:w="9854" w:type="dxa"/>
            <w:gridSpan w:val="5"/>
            <w:vAlign w:val="center"/>
          </w:tcPr>
          <w:p w:rsidR="006A79C2" w:rsidRPr="00C65AFC" w:rsidRDefault="006A79C2" w:rsidP="00982057">
            <w:pPr>
              <w:rPr>
                <w:rFonts w:ascii="微软雅黑" w:eastAsia="微软雅黑" w:hAnsi="微软雅黑"/>
                <w:sz w:val="24"/>
                <w:szCs w:val="24"/>
              </w:rPr>
            </w:pPr>
            <w:r w:rsidRPr="00C65AFC">
              <w:rPr>
                <w:rFonts w:ascii="微软雅黑" w:eastAsia="微软雅黑" w:hAnsi="微软雅黑" w:hint="eastAsia"/>
                <w:sz w:val="24"/>
                <w:szCs w:val="24"/>
              </w:rPr>
              <w:t>参展单位（签字盖章）：</w:t>
            </w:r>
          </w:p>
          <w:p w:rsidR="006A79C2" w:rsidRPr="00C65AFC" w:rsidRDefault="006A79C2" w:rsidP="00982057">
            <w:pPr>
              <w:ind w:firstLineChars="2250" w:firstLine="5400"/>
              <w:jc w:val="right"/>
              <w:rPr>
                <w:rFonts w:ascii="微软雅黑" w:eastAsia="微软雅黑" w:hAnsi="微软雅黑"/>
                <w:sz w:val="24"/>
                <w:szCs w:val="24"/>
              </w:rPr>
            </w:pPr>
            <w:r w:rsidRPr="00C65AFC">
              <w:rPr>
                <w:rFonts w:ascii="微软雅黑" w:eastAsia="微软雅黑" w:hAnsi="微软雅黑" w:hint="eastAsia"/>
                <w:sz w:val="24"/>
                <w:szCs w:val="24"/>
              </w:rPr>
              <w:t>年</w:t>
            </w:r>
            <w:r w:rsidRPr="00C65AFC">
              <w:rPr>
                <w:rFonts w:ascii="微软雅黑" w:eastAsia="微软雅黑" w:hAnsi="微软雅黑"/>
                <w:sz w:val="24"/>
                <w:szCs w:val="24"/>
              </w:rPr>
              <w:t xml:space="preserve">     </w:t>
            </w:r>
            <w:r w:rsidRPr="00C65AFC">
              <w:rPr>
                <w:rFonts w:ascii="微软雅黑" w:eastAsia="微软雅黑" w:hAnsi="微软雅黑" w:hint="eastAsia"/>
                <w:sz w:val="24"/>
                <w:szCs w:val="24"/>
              </w:rPr>
              <w:t>月</w:t>
            </w:r>
            <w:r w:rsidRPr="00C65AFC">
              <w:rPr>
                <w:rFonts w:ascii="微软雅黑" w:eastAsia="微软雅黑" w:hAnsi="微软雅黑"/>
                <w:sz w:val="24"/>
                <w:szCs w:val="24"/>
              </w:rPr>
              <w:t xml:space="preserve">     </w:t>
            </w:r>
            <w:r w:rsidRPr="00C65AFC">
              <w:rPr>
                <w:rFonts w:ascii="微软雅黑" w:eastAsia="微软雅黑" w:hAnsi="微软雅黑" w:hint="eastAsia"/>
                <w:sz w:val="24"/>
                <w:szCs w:val="24"/>
              </w:rPr>
              <w:t>日</w:t>
            </w:r>
          </w:p>
        </w:tc>
      </w:tr>
      <w:tr w:rsidR="006A79C2" w:rsidRPr="00C65AFC" w:rsidTr="00982057">
        <w:trPr>
          <w:cantSplit/>
          <w:trHeight w:val="1681"/>
          <w:jc w:val="center"/>
        </w:trPr>
        <w:tc>
          <w:tcPr>
            <w:tcW w:w="9854" w:type="dxa"/>
            <w:gridSpan w:val="5"/>
            <w:vAlign w:val="center"/>
          </w:tcPr>
          <w:p w:rsidR="006A79C2" w:rsidRPr="00C65AFC" w:rsidRDefault="006A79C2" w:rsidP="00982057">
            <w:pPr>
              <w:rPr>
                <w:rFonts w:ascii="微软雅黑" w:eastAsia="微软雅黑" w:hAnsi="微软雅黑"/>
                <w:sz w:val="24"/>
                <w:szCs w:val="24"/>
              </w:rPr>
            </w:pPr>
            <w:r w:rsidRPr="00C65AFC">
              <w:rPr>
                <w:rFonts w:ascii="微软雅黑" w:eastAsia="微软雅黑" w:hAnsi="微软雅黑" w:hint="eastAsia"/>
                <w:sz w:val="24"/>
                <w:szCs w:val="24"/>
              </w:rPr>
              <w:t>组委会确认（签字盖章）：</w:t>
            </w:r>
          </w:p>
          <w:p w:rsidR="006A79C2" w:rsidRPr="00C65AFC" w:rsidRDefault="006A79C2" w:rsidP="00982057">
            <w:pPr>
              <w:ind w:firstLineChars="2250" w:firstLine="5400"/>
              <w:jc w:val="right"/>
              <w:rPr>
                <w:rFonts w:ascii="微软雅黑" w:eastAsia="微软雅黑" w:hAnsi="微软雅黑"/>
                <w:sz w:val="24"/>
                <w:szCs w:val="24"/>
              </w:rPr>
            </w:pPr>
            <w:r w:rsidRPr="00C65AFC">
              <w:rPr>
                <w:rFonts w:ascii="微软雅黑" w:eastAsia="微软雅黑" w:hAnsi="微软雅黑" w:hint="eastAsia"/>
                <w:sz w:val="24"/>
                <w:szCs w:val="24"/>
              </w:rPr>
              <w:t>年</w:t>
            </w:r>
            <w:r w:rsidRPr="00C65AFC">
              <w:rPr>
                <w:rFonts w:ascii="微软雅黑" w:eastAsia="微软雅黑" w:hAnsi="微软雅黑"/>
                <w:sz w:val="24"/>
                <w:szCs w:val="24"/>
              </w:rPr>
              <w:t xml:space="preserve">     </w:t>
            </w:r>
            <w:r w:rsidRPr="00C65AFC">
              <w:rPr>
                <w:rFonts w:ascii="微软雅黑" w:eastAsia="微软雅黑" w:hAnsi="微软雅黑" w:hint="eastAsia"/>
                <w:sz w:val="24"/>
                <w:szCs w:val="24"/>
              </w:rPr>
              <w:t>月</w:t>
            </w:r>
            <w:r w:rsidRPr="00C65AFC">
              <w:rPr>
                <w:rFonts w:ascii="微软雅黑" w:eastAsia="微软雅黑" w:hAnsi="微软雅黑"/>
                <w:sz w:val="24"/>
                <w:szCs w:val="24"/>
              </w:rPr>
              <w:t xml:space="preserve">     </w:t>
            </w:r>
            <w:r w:rsidRPr="00C65AFC">
              <w:rPr>
                <w:rFonts w:ascii="微软雅黑" w:eastAsia="微软雅黑" w:hAnsi="微软雅黑" w:hint="eastAsia"/>
                <w:sz w:val="24"/>
                <w:szCs w:val="24"/>
              </w:rPr>
              <w:t>日</w:t>
            </w:r>
          </w:p>
        </w:tc>
      </w:tr>
      <w:tr w:rsidR="006A79C2" w:rsidRPr="00C65AFC" w:rsidTr="00982057">
        <w:trPr>
          <w:jc w:val="center"/>
        </w:trPr>
        <w:tc>
          <w:tcPr>
            <w:tcW w:w="598" w:type="dxa"/>
            <w:vAlign w:val="center"/>
          </w:tcPr>
          <w:p w:rsidR="006A79C2" w:rsidRPr="00C65AFC" w:rsidRDefault="006A79C2" w:rsidP="00982057">
            <w:pPr>
              <w:jc w:val="center"/>
              <w:rPr>
                <w:rFonts w:ascii="微软雅黑" w:eastAsia="微软雅黑" w:hAnsi="微软雅黑"/>
                <w:sz w:val="28"/>
                <w:szCs w:val="28"/>
              </w:rPr>
            </w:pPr>
            <w:r w:rsidRPr="00C65AFC">
              <w:rPr>
                <w:rFonts w:ascii="微软雅黑" w:eastAsia="微软雅黑" w:hAnsi="微软雅黑" w:hint="eastAsia"/>
                <w:sz w:val="28"/>
                <w:szCs w:val="28"/>
              </w:rPr>
              <w:t>备</w:t>
            </w:r>
          </w:p>
          <w:p w:rsidR="006A79C2" w:rsidRPr="00C65AFC" w:rsidRDefault="006A79C2" w:rsidP="00982057">
            <w:pPr>
              <w:jc w:val="center"/>
              <w:rPr>
                <w:rFonts w:ascii="微软雅黑" w:eastAsia="微软雅黑" w:hAnsi="微软雅黑"/>
                <w:sz w:val="28"/>
                <w:szCs w:val="28"/>
              </w:rPr>
            </w:pPr>
          </w:p>
          <w:p w:rsidR="006A79C2" w:rsidRPr="00C65AFC" w:rsidRDefault="006A79C2" w:rsidP="00982057">
            <w:pPr>
              <w:jc w:val="center"/>
              <w:rPr>
                <w:rFonts w:ascii="微软雅黑" w:eastAsia="微软雅黑" w:hAnsi="微软雅黑"/>
                <w:sz w:val="28"/>
                <w:szCs w:val="28"/>
              </w:rPr>
            </w:pPr>
            <w:r w:rsidRPr="00C65AFC">
              <w:rPr>
                <w:rFonts w:ascii="微软雅黑" w:eastAsia="微软雅黑" w:hAnsi="微软雅黑"/>
                <w:sz w:val="28"/>
                <w:szCs w:val="28"/>
              </w:rPr>
              <w:t xml:space="preserve">   </w:t>
            </w:r>
            <w:r w:rsidRPr="00C65AFC">
              <w:rPr>
                <w:rFonts w:ascii="微软雅黑" w:eastAsia="微软雅黑" w:hAnsi="微软雅黑" w:hint="eastAsia"/>
                <w:sz w:val="28"/>
                <w:szCs w:val="28"/>
              </w:rPr>
              <w:t>注</w:t>
            </w:r>
          </w:p>
        </w:tc>
        <w:tc>
          <w:tcPr>
            <w:tcW w:w="9256" w:type="dxa"/>
            <w:gridSpan w:val="4"/>
            <w:vAlign w:val="center"/>
          </w:tcPr>
          <w:p w:rsidR="006A79C2" w:rsidRPr="00C65AFC" w:rsidRDefault="006A79C2" w:rsidP="00982057">
            <w:pPr>
              <w:spacing w:line="276" w:lineRule="auto"/>
              <w:rPr>
                <w:rFonts w:ascii="微软雅黑" w:eastAsia="微软雅黑" w:hAnsi="微软雅黑"/>
                <w:sz w:val="28"/>
                <w:szCs w:val="28"/>
              </w:rPr>
            </w:pPr>
            <w:r w:rsidRPr="00C65AFC">
              <w:rPr>
                <w:rFonts w:ascii="微软雅黑" w:eastAsia="微软雅黑" w:hAnsi="微软雅黑"/>
                <w:sz w:val="28"/>
                <w:szCs w:val="28"/>
              </w:rPr>
              <w:t>1</w:t>
            </w:r>
            <w:r w:rsidRPr="00C65AFC">
              <w:rPr>
                <w:rFonts w:ascii="微软雅黑" w:eastAsia="微软雅黑" w:hAnsi="微软雅黑" w:hint="eastAsia"/>
                <w:sz w:val="28"/>
                <w:szCs w:val="28"/>
              </w:rPr>
              <w:t>、请有意向参加</w:t>
            </w:r>
            <w:r>
              <w:rPr>
                <w:rFonts w:ascii="微软雅黑" w:eastAsia="微软雅黑" w:hAnsi="微软雅黑" w:hint="eastAsia"/>
                <w:sz w:val="28"/>
                <w:szCs w:val="28"/>
              </w:rPr>
              <w:t>第二届</w:t>
            </w:r>
            <w:r w:rsidRPr="00C65AFC">
              <w:rPr>
                <w:rFonts w:ascii="微软雅黑" w:eastAsia="微软雅黑" w:hAnsi="微软雅黑" w:hint="eastAsia"/>
                <w:sz w:val="28"/>
                <w:szCs w:val="28"/>
              </w:rPr>
              <w:t>“分子植物”国际研讨会的公司填好参展意向登记表发送至以下邮箱：</w:t>
            </w:r>
            <w:r>
              <w:rPr>
                <w:rFonts w:ascii="微软雅黑" w:eastAsia="微软雅黑" w:hAnsi="微软雅黑"/>
                <w:sz w:val="28"/>
                <w:szCs w:val="28"/>
              </w:rPr>
              <w:t>yejy</w:t>
            </w:r>
            <w:r w:rsidRPr="000D39D1">
              <w:rPr>
                <w:rFonts w:ascii="微软雅黑" w:eastAsia="微软雅黑" w:hAnsi="微软雅黑"/>
                <w:sz w:val="28"/>
                <w:szCs w:val="28"/>
              </w:rPr>
              <w:t>@sibs.ac.cn</w:t>
            </w:r>
            <w:r w:rsidRPr="00C65AFC">
              <w:rPr>
                <w:rFonts w:ascii="微软雅黑" w:eastAsia="微软雅黑" w:hAnsi="微软雅黑" w:hint="eastAsia"/>
                <w:sz w:val="28"/>
                <w:szCs w:val="28"/>
              </w:rPr>
              <w:t>。</w:t>
            </w:r>
          </w:p>
          <w:p w:rsidR="006A79C2" w:rsidRPr="00C65AFC" w:rsidRDefault="006A79C2" w:rsidP="00982057">
            <w:pPr>
              <w:spacing w:line="276" w:lineRule="auto"/>
              <w:rPr>
                <w:rFonts w:ascii="微软雅黑" w:eastAsia="微软雅黑" w:hAnsi="微软雅黑"/>
                <w:sz w:val="28"/>
                <w:szCs w:val="28"/>
              </w:rPr>
            </w:pPr>
            <w:r w:rsidRPr="00C65AFC">
              <w:rPr>
                <w:rFonts w:ascii="微软雅黑" w:eastAsia="微软雅黑" w:hAnsi="微软雅黑"/>
                <w:sz w:val="28"/>
                <w:szCs w:val="28"/>
              </w:rPr>
              <w:t>2</w:t>
            </w:r>
            <w:r w:rsidRPr="00C65AFC">
              <w:rPr>
                <w:rFonts w:ascii="微软雅黑" w:eastAsia="微软雅黑" w:hAnsi="微软雅黑" w:hint="eastAsia"/>
                <w:sz w:val="28"/>
                <w:szCs w:val="28"/>
              </w:rPr>
              <w:t>、截止日期：</w:t>
            </w:r>
            <w:r w:rsidRPr="00C65AFC">
              <w:rPr>
                <w:rFonts w:ascii="微软雅黑" w:eastAsia="微软雅黑" w:hAnsi="微软雅黑"/>
                <w:sz w:val="28"/>
                <w:szCs w:val="28"/>
              </w:rPr>
              <w:t>201</w:t>
            </w:r>
            <w:r>
              <w:rPr>
                <w:rFonts w:ascii="微软雅黑" w:eastAsia="微软雅黑" w:hAnsi="微软雅黑"/>
                <w:sz w:val="28"/>
                <w:szCs w:val="28"/>
              </w:rPr>
              <w:t>8</w:t>
            </w:r>
            <w:r w:rsidRPr="00C65AFC">
              <w:rPr>
                <w:rFonts w:ascii="微软雅黑" w:eastAsia="微软雅黑" w:hAnsi="微软雅黑" w:hint="eastAsia"/>
                <w:sz w:val="28"/>
                <w:szCs w:val="28"/>
              </w:rPr>
              <w:t>年</w:t>
            </w:r>
            <w:r>
              <w:rPr>
                <w:rFonts w:ascii="微软雅黑" w:eastAsia="微软雅黑" w:hAnsi="微软雅黑"/>
                <w:sz w:val="28"/>
                <w:szCs w:val="28"/>
              </w:rPr>
              <w:t>4</w:t>
            </w:r>
            <w:r w:rsidRPr="00C65AFC">
              <w:rPr>
                <w:rFonts w:ascii="微软雅黑" w:eastAsia="微软雅黑" w:hAnsi="微软雅黑" w:hint="eastAsia"/>
                <w:sz w:val="28"/>
                <w:szCs w:val="28"/>
              </w:rPr>
              <w:t>月</w:t>
            </w:r>
            <w:r w:rsidRPr="00C65AFC">
              <w:rPr>
                <w:rFonts w:ascii="微软雅黑" w:eastAsia="微软雅黑" w:hAnsi="微软雅黑"/>
                <w:sz w:val="28"/>
                <w:szCs w:val="28"/>
              </w:rPr>
              <w:t>31</w:t>
            </w:r>
            <w:r w:rsidRPr="00C65AFC">
              <w:rPr>
                <w:rFonts w:ascii="微软雅黑" w:eastAsia="微软雅黑" w:hAnsi="微软雅黑" w:hint="eastAsia"/>
                <w:sz w:val="28"/>
                <w:szCs w:val="28"/>
              </w:rPr>
              <w:t>日</w:t>
            </w:r>
          </w:p>
          <w:p w:rsidR="006A79C2" w:rsidRPr="00C65AFC" w:rsidRDefault="006A79C2" w:rsidP="00982057">
            <w:pPr>
              <w:spacing w:line="276" w:lineRule="auto"/>
              <w:rPr>
                <w:rFonts w:ascii="微软雅黑" w:eastAsia="微软雅黑" w:hAnsi="微软雅黑"/>
                <w:sz w:val="28"/>
                <w:szCs w:val="28"/>
              </w:rPr>
            </w:pPr>
            <w:r w:rsidRPr="00C65AFC">
              <w:rPr>
                <w:rFonts w:ascii="微软雅黑" w:eastAsia="微软雅黑" w:hAnsi="微软雅黑"/>
                <w:sz w:val="28"/>
                <w:szCs w:val="28"/>
              </w:rPr>
              <w:t>3</w:t>
            </w:r>
            <w:r w:rsidRPr="00C65AFC">
              <w:rPr>
                <w:rFonts w:ascii="微软雅黑" w:eastAsia="微软雅黑" w:hAnsi="微软雅黑" w:hint="eastAsia"/>
                <w:sz w:val="28"/>
                <w:szCs w:val="28"/>
              </w:rPr>
              <w:t>、布展时间和地点详见第二轮通知</w:t>
            </w:r>
            <w:r w:rsidRPr="00C65AFC">
              <w:rPr>
                <w:rFonts w:ascii="微软雅黑" w:eastAsia="微软雅黑" w:hAnsi="微软雅黑"/>
                <w:sz w:val="28"/>
                <w:szCs w:val="28"/>
              </w:rPr>
              <w:t xml:space="preserve"> </w:t>
            </w:r>
            <w:r>
              <w:rPr>
                <w:rFonts w:ascii="微软雅黑" w:eastAsia="微软雅黑" w:hAnsi="微软雅黑" w:hint="eastAsia"/>
                <w:sz w:val="28"/>
                <w:szCs w:val="28"/>
              </w:rPr>
              <w:t>。</w:t>
            </w:r>
            <w:r w:rsidRPr="00C65AFC">
              <w:rPr>
                <w:rFonts w:ascii="微软雅黑" w:eastAsia="微软雅黑" w:hAnsi="微软雅黑"/>
                <w:sz w:val="28"/>
                <w:szCs w:val="28"/>
              </w:rPr>
              <w:t xml:space="preserve"> </w:t>
            </w:r>
          </w:p>
        </w:tc>
      </w:tr>
    </w:tbl>
    <w:p w:rsidR="006A79C2" w:rsidRPr="00C65AFC" w:rsidRDefault="006A79C2" w:rsidP="00804AF9">
      <w:pPr>
        <w:rPr>
          <w:rFonts w:ascii="微软雅黑" w:eastAsia="微软雅黑" w:hAnsi="微软雅黑"/>
          <w:color w:val="000000"/>
          <w:szCs w:val="21"/>
        </w:rPr>
      </w:pPr>
    </w:p>
    <w:p w:rsidR="006A79C2" w:rsidRPr="00EA231F" w:rsidRDefault="006A79C2" w:rsidP="00804AF9">
      <w:pPr>
        <w:spacing w:line="480" w:lineRule="exact"/>
        <w:rPr>
          <w:rFonts w:ascii="微软雅黑" w:eastAsia="微软雅黑" w:hAnsi="微软雅黑"/>
          <w:color w:val="000000"/>
          <w:sz w:val="28"/>
          <w:szCs w:val="28"/>
        </w:rPr>
      </w:pPr>
      <w:r>
        <w:rPr>
          <w:rFonts w:ascii="微软雅黑" w:eastAsia="微软雅黑" w:hAnsi="微软雅黑" w:hint="eastAsia"/>
          <w:color w:val="000000"/>
          <w:sz w:val="28"/>
          <w:szCs w:val="28"/>
        </w:rPr>
        <w:t>联系人：</w:t>
      </w:r>
    </w:p>
    <w:p w:rsidR="006A79C2" w:rsidRDefault="006A79C2" w:rsidP="00BD7EBB">
      <w:pPr>
        <w:spacing w:line="480" w:lineRule="exact"/>
        <w:rPr>
          <w:rFonts w:ascii="微软雅黑" w:eastAsia="微软雅黑" w:hAnsi="微软雅黑"/>
          <w:color w:val="000000"/>
          <w:sz w:val="28"/>
          <w:szCs w:val="28"/>
        </w:rPr>
      </w:pPr>
      <w:r w:rsidRPr="00BD7EBB">
        <w:rPr>
          <w:rFonts w:ascii="微软雅黑" w:eastAsia="微软雅黑" w:hAnsi="微软雅黑" w:hint="eastAsia"/>
          <w:color w:val="000000"/>
          <w:sz w:val="28"/>
          <w:szCs w:val="28"/>
        </w:rPr>
        <w:t>叶娟英：</w:t>
      </w:r>
      <w:r w:rsidRPr="00BD7EBB">
        <w:rPr>
          <w:rFonts w:ascii="微软雅黑" w:eastAsia="微软雅黑" w:hAnsi="微软雅黑"/>
          <w:color w:val="000000"/>
          <w:sz w:val="28"/>
          <w:szCs w:val="28"/>
        </w:rPr>
        <w:t>021-54922939</w:t>
      </w:r>
      <w:r w:rsidRPr="00BD7EBB">
        <w:rPr>
          <w:rFonts w:ascii="微软雅黑" w:eastAsia="微软雅黑" w:hAnsi="微软雅黑" w:hint="eastAsia"/>
          <w:color w:val="000000"/>
          <w:sz w:val="28"/>
          <w:szCs w:val="28"/>
        </w:rPr>
        <w:t>，</w:t>
      </w:r>
      <w:r w:rsidRPr="00BD7EBB">
        <w:rPr>
          <w:rFonts w:ascii="微软雅黑" w:eastAsia="微软雅黑" w:hAnsi="微软雅黑"/>
          <w:color w:val="000000"/>
          <w:sz w:val="28"/>
          <w:szCs w:val="28"/>
        </w:rPr>
        <w:t xml:space="preserve">15000651591; </w:t>
      </w:r>
      <w:hyperlink r:id="rId13" w:history="1">
        <w:r w:rsidRPr="00214755">
          <w:rPr>
            <w:rStyle w:val="Hyperlink"/>
            <w:rFonts w:ascii="微软雅黑" w:eastAsia="微软雅黑" w:hAnsi="微软雅黑"/>
            <w:sz w:val="28"/>
            <w:szCs w:val="28"/>
          </w:rPr>
          <w:t>yejy@sibs.ac.cn</w:t>
        </w:r>
      </w:hyperlink>
    </w:p>
    <w:p w:rsidR="006A79C2" w:rsidRPr="00BD7EBB" w:rsidRDefault="006A79C2" w:rsidP="00804AF9">
      <w:pPr>
        <w:spacing w:line="480" w:lineRule="exact"/>
        <w:rPr>
          <w:rFonts w:ascii="微软雅黑" w:eastAsia="微软雅黑" w:hAnsi="微软雅黑"/>
          <w:sz w:val="28"/>
          <w:szCs w:val="28"/>
        </w:rPr>
      </w:pPr>
      <w:r w:rsidRPr="00BD7EBB">
        <w:rPr>
          <w:rFonts w:ascii="微软雅黑" w:eastAsia="微软雅黑" w:hAnsi="微软雅黑" w:hint="eastAsia"/>
          <w:sz w:val="28"/>
          <w:szCs w:val="28"/>
        </w:rPr>
        <w:t>传</w:t>
      </w:r>
      <w:r w:rsidRPr="00BD7EBB">
        <w:rPr>
          <w:rFonts w:ascii="微软雅黑" w:eastAsia="微软雅黑" w:hAnsi="微软雅黑"/>
          <w:sz w:val="28"/>
          <w:szCs w:val="28"/>
        </w:rPr>
        <w:t xml:space="preserve">  </w:t>
      </w:r>
      <w:r w:rsidRPr="00BD7EBB">
        <w:rPr>
          <w:rFonts w:ascii="微软雅黑" w:eastAsia="微软雅黑" w:hAnsi="微软雅黑" w:hint="eastAsia"/>
          <w:sz w:val="28"/>
          <w:szCs w:val="28"/>
        </w:rPr>
        <w:t>真：</w:t>
      </w:r>
      <w:r w:rsidRPr="00BD7EBB">
        <w:rPr>
          <w:rFonts w:ascii="微软雅黑" w:eastAsia="微软雅黑" w:hAnsi="微软雅黑"/>
          <w:sz w:val="28"/>
          <w:szCs w:val="28"/>
        </w:rPr>
        <w:t>021-54922836</w:t>
      </w:r>
    </w:p>
    <w:p w:rsidR="006A79C2" w:rsidRPr="00804AF9" w:rsidRDefault="006A79C2" w:rsidP="00804AF9">
      <w:pPr>
        <w:spacing w:line="480" w:lineRule="exact"/>
        <w:rPr>
          <w:rFonts w:ascii="微软雅黑" w:eastAsia="微软雅黑" w:hAnsi="微软雅黑"/>
          <w:sz w:val="28"/>
          <w:szCs w:val="28"/>
        </w:rPr>
      </w:pPr>
      <w:r w:rsidRPr="00EA231F">
        <w:rPr>
          <w:rFonts w:ascii="微软雅黑" w:eastAsia="微软雅黑" w:hAnsi="微软雅黑" w:hint="eastAsia"/>
          <w:sz w:val="28"/>
          <w:szCs w:val="28"/>
        </w:rPr>
        <w:t>地</w:t>
      </w:r>
      <w:r w:rsidRPr="00EA231F">
        <w:rPr>
          <w:rFonts w:ascii="微软雅黑" w:eastAsia="微软雅黑" w:hAnsi="微软雅黑"/>
          <w:sz w:val="28"/>
          <w:szCs w:val="28"/>
        </w:rPr>
        <w:t xml:space="preserve">  </w:t>
      </w:r>
      <w:r w:rsidRPr="00EA231F">
        <w:rPr>
          <w:rFonts w:ascii="微软雅黑" w:eastAsia="微软雅黑" w:hAnsi="微软雅黑" w:hint="eastAsia"/>
          <w:sz w:val="28"/>
          <w:szCs w:val="28"/>
        </w:rPr>
        <w:t>址：上海市岳阳路</w:t>
      </w:r>
      <w:r w:rsidRPr="00EA231F">
        <w:rPr>
          <w:rFonts w:ascii="微软雅黑" w:eastAsia="微软雅黑" w:hAnsi="微软雅黑"/>
          <w:sz w:val="28"/>
          <w:szCs w:val="28"/>
        </w:rPr>
        <w:t>319</w:t>
      </w:r>
      <w:r w:rsidRPr="00EA231F">
        <w:rPr>
          <w:rFonts w:ascii="微软雅黑" w:eastAsia="微软雅黑" w:hAnsi="微软雅黑" w:hint="eastAsia"/>
          <w:sz w:val="28"/>
          <w:szCs w:val="28"/>
        </w:rPr>
        <w:t>号</w:t>
      </w:r>
      <w:r w:rsidRPr="00EA231F">
        <w:rPr>
          <w:rFonts w:ascii="微软雅黑" w:eastAsia="微软雅黑" w:hAnsi="微软雅黑"/>
          <w:sz w:val="28"/>
          <w:szCs w:val="28"/>
        </w:rPr>
        <w:t>31B</w:t>
      </w:r>
      <w:r w:rsidRPr="00EA231F">
        <w:rPr>
          <w:rFonts w:ascii="微软雅黑" w:eastAsia="微软雅黑" w:hAnsi="微软雅黑" w:hint="eastAsia"/>
          <w:sz w:val="28"/>
          <w:szCs w:val="28"/>
        </w:rPr>
        <w:t>楼</w:t>
      </w:r>
      <w:r w:rsidRPr="00EA231F">
        <w:rPr>
          <w:rFonts w:ascii="微软雅黑" w:eastAsia="微软雅黑" w:hAnsi="微软雅黑"/>
          <w:sz w:val="28"/>
          <w:szCs w:val="28"/>
        </w:rPr>
        <w:t>4</w:t>
      </w:r>
      <w:r>
        <w:rPr>
          <w:rFonts w:ascii="微软雅黑" w:eastAsia="微软雅黑" w:hAnsi="微软雅黑"/>
          <w:sz w:val="28"/>
          <w:szCs w:val="28"/>
        </w:rPr>
        <w:t>10</w:t>
      </w:r>
      <w:r w:rsidRPr="00EA231F">
        <w:rPr>
          <w:rFonts w:ascii="微软雅黑" w:eastAsia="微软雅黑" w:hAnsi="微软雅黑" w:hint="eastAsia"/>
          <w:sz w:val="28"/>
          <w:szCs w:val="28"/>
        </w:rPr>
        <w:t>室</w:t>
      </w:r>
      <w:r>
        <w:rPr>
          <w:rFonts w:ascii="微软雅黑" w:eastAsia="微软雅黑" w:hAnsi="微软雅黑"/>
          <w:sz w:val="28"/>
          <w:szCs w:val="28"/>
        </w:rPr>
        <w:t xml:space="preserve">   </w:t>
      </w:r>
      <w:r w:rsidRPr="00C50E58">
        <w:rPr>
          <w:rFonts w:ascii="微软雅黑" w:eastAsia="微软雅黑" w:hAnsi="微软雅黑" w:hint="eastAsia"/>
          <w:sz w:val="28"/>
          <w:szCs w:val="28"/>
        </w:rPr>
        <w:t>邮编：</w:t>
      </w:r>
      <w:r w:rsidRPr="00C50E58">
        <w:rPr>
          <w:rFonts w:ascii="微软雅黑" w:eastAsia="微软雅黑" w:hAnsi="微软雅黑"/>
          <w:sz w:val="28"/>
          <w:szCs w:val="28"/>
        </w:rPr>
        <w:t>200031</w:t>
      </w:r>
    </w:p>
    <w:sectPr w:rsidR="006A79C2" w:rsidRPr="00804AF9" w:rsidSect="002F3CD8">
      <w:pgSz w:w="11906" w:h="16838"/>
      <w:pgMar w:top="777" w:right="1134"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9C2" w:rsidRDefault="006A79C2" w:rsidP="002952A2">
      <w:r>
        <w:separator/>
      </w:r>
    </w:p>
  </w:endnote>
  <w:endnote w:type="continuationSeparator" w:id="0">
    <w:p w:rsidR="006A79C2" w:rsidRDefault="006A79C2" w:rsidP="00295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altName w:val="Arial"/>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9C2" w:rsidRDefault="006A79C2" w:rsidP="002952A2">
      <w:r>
        <w:separator/>
      </w:r>
    </w:p>
  </w:footnote>
  <w:footnote w:type="continuationSeparator" w:id="0">
    <w:p w:rsidR="006A79C2" w:rsidRDefault="006A79C2" w:rsidP="002952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FF4D66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E93673EA"/>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77AC8D0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8AC42088"/>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B646282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1C30CED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1B9C8F2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A964D5D0"/>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1F7413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A9ACE7A"/>
    <w:lvl w:ilvl="0">
      <w:start w:val="1"/>
      <w:numFmt w:val="bullet"/>
      <w:lvlText w:val=""/>
      <w:lvlJc w:val="left"/>
      <w:pPr>
        <w:tabs>
          <w:tab w:val="num" w:pos="360"/>
        </w:tabs>
        <w:ind w:left="360" w:hanging="360"/>
      </w:pPr>
      <w:rPr>
        <w:rFonts w:ascii="Wingdings" w:hAnsi="Wingdings" w:hint="default"/>
      </w:rPr>
    </w:lvl>
  </w:abstractNum>
  <w:abstractNum w:abstractNumId="10">
    <w:nsid w:val="1CBF7801"/>
    <w:multiLevelType w:val="hybridMultilevel"/>
    <w:tmpl w:val="38BCD1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0792"/>
    <w:rsid w:val="000155FE"/>
    <w:rsid w:val="00025FB5"/>
    <w:rsid w:val="0003013A"/>
    <w:rsid w:val="00043714"/>
    <w:rsid w:val="0008079A"/>
    <w:rsid w:val="00085532"/>
    <w:rsid w:val="000A7128"/>
    <w:rsid w:val="000A74A7"/>
    <w:rsid w:val="000D1343"/>
    <w:rsid w:val="000D39D1"/>
    <w:rsid w:val="00104F86"/>
    <w:rsid w:val="001220A6"/>
    <w:rsid w:val="00126BB8"/>
    <w:rsid w:val="00170327"/>
    <w:rsid w:val="0018583E"/>
    <w:rsid w:val="00186549"/>
    <w:rsid w:val="001A1400"/>
    <w:rsid w:val="001C0842"/>
    <w:rsid w:val="001C7BF3"/>
    <w:rsid w:val="001D17A2"/>
    <w:rsid w:val="001E6832"/>
    <w:rsid w:val="00202D62"/>
    <w:rsid w:val="00203AF8"/>
    <w:rsid w:val="002075F0"/>
    <w:rsid w:val="00214755"/>
    <w:rsid w:val="00232243"/>
    <w:rsid w:val="002327EB"/>
    <w:rsid w:val="00232ECD"/>
    <w:rsid w:val="00234B3A"/>
    <w:rsid w:val="00292BAE"/>
    <w:rsid w:val="002952A2"/>
    <w:rsid w:val="002955F9"/>
    <w:rsid w:val="002A3EE8"/>
    <w:rsid w:val="002D06B0"/>
    <w:rsid w:val="002F3CD8"/>
    <w:rsid w:val="00324D9F"/>
    <w:rsid w:val="003442D8"/>
    <w:rsid w:val="0035577C"/>
    <w:rsid w:val="0035797C"/>
    <w:rsid w:val="00367B93"/>
    <w:rsid w:val="0037421C"/>
    <w:rsid w:val="00377B75"/>
    <w:rsid w:val="00395845"/>
    <w:rsid w:val="003A01FF"/>
    <w:rsid w:val="003B6045"/>
    <w:rsid w:val="003F379D"/>
    <w:rsid w:val="004146F2"/>
    <w:rsid w:val="00430792"/>
    <w:rsid w:val="00434A3C"/>
    <w:rsid w:val="00443A9F"/>
    <w:rsid w:val="0044417A"/>
    <w:rsid w:val="00444745"/>
    <w:rsid w:val="00446F1E"/>
    <w:rsid w:val="00452DF5"/>
    <w:rsid w:val="00462872"/>
    <w:rsid w:val="00480903"/>
    <w:rsid w:val="004A3C0D"/>
    <w:rsid w:val="004D18F6"/>
    <w:rsid w:val="004D65E2"/>
    <w:rsid w:val="005278E5"/>
    <w:rsid w:val="005318AA"/>
    <w:rsid w:val="00537EB3"/>
    <w:rsid w:val="00571379"/>
    <w:rsid w:val="00574731"/>
    <w:rsid w:val="005D24BC"/>
    <w:rsid w:val="006067DC"/>
    <w:rsid w:val="0061204A"/>
    <w:rsid w:val="006233A6"/>
    <w:rsid w:val="006A79C2"/>
    <w:rsid w:val="006B0F3B"/>
    <w:rsid w:val="006D4CAC"/>
    <w:rsid w:val="006D6CB7"/>
    <w:rsid w:val="006F48A8"/>
    <w:rsid w:val="00742646"/>
    <w:rsid w:val="00753585"/>
    <w:rsid w:val="007814AD"/>
    <w:rsid w:val="00796725"/>
    <w:rsid w:val="007D452C"/>
    <w:rsid w:val="007D7ED2"/>
    <w:rsid w:val="007F0AAC"/>
    <w:rsid w:val="007F26CD"/>
    <w:rsid w:val="007F38F2"/>
    <w:rsid w:val="007F5BA7"/>
    <w:rsid w:val="008039AA"/>
    <w:rsid w:val="00804AF9"/>
    <w:rsid w:val="00813E7B"/>
    <w:rsid w:val="00815525"/>
    <w:rsid w:val="008276F4"/>
    <w:rsid w:val="008401EC"/>
    <w:rsid w:val="00846ABD"/>
    <w:rsid w:val="0085379C"/>
    <w:rsid w:val="008A02C9"/>
    <w:rsid w:val="00901CC6"/>
    <w:rsid w:val="00943786"/>
    <w:rsid w:val="00944F22"/>
    <w:rsid w:val="00950568"/>
    <w:rsid w:val="00953378"/>
    <w:rsid w:val="00965B95"/>
    <w:rsid w:val="00981AA6"/>
    <w:rsid w:val="00982057"/>
    <w:rsid w:val="00994880"/>
    <w:rsid w:val="009A02CE"/>
    <w:rsid w:val="009A2137"/>
    <w:rsid w:val="009B267B"/>
    <w:rsid w:val="009C3216"/>
    <w:rsid w:val="009D0E4F"/>
    <w:rsid w:val="009D1C63"/>
    <w:rsid w:val="009E50B7"/>
    <w:rsid w:val="009F1D3B"/>
    <w:rsid w:val="00A2653C"/>
    <w:rsid w:val="00A4393C"/>
    <w:rsid w:val="00A44763"/>
    <w:rsid w:val="00A45148"/>
    <w:rsid w:val="00A71F55"/>
    <w:rsid w:val="00A80ACF"/>
    <w:rsid w:val="00A952B8"/>
    <w:rsid w:val="00AA368E"/>
    <w:rsid w:val="00AA4C2E"/>
    <w:rsid w:val="00AB249C"/>
    <w:rsid w:val="00AC4207"/>
    <w:rsid w:val="00AD7222"/>
    <w:rsid w:val="00B208A5"/>
    <w:rsid w:val="00B24BE7"/>
    <w:rsid w:val="00B32002"/>
    <w:rsid w:val="00B423B6"/>
    <w:rsid w:val="00B71DCD"/>
    <w:rsid w:val="00B72D1D"/>
    <w:rsid w:val="00B85AB6"/>
    <w:rsid w:val="00B912DD"/>
    <w:rsid w:val="00BA2088"/>
    <w:rsid w:val="00BA3701"/>
    <w:rsid w:val="00BA7E6E"/>
    <w:rsid w:val="00BB7893"/>
    <w:rsid w:val="00BD1238"/>
    <w:rsid w:val="00BD7EBB"/>
    <w:rsid w:val="00C04F14"/>
    <w:rsid w:val="00C35101"/>
    <w:rsid w:val="00C41E5E"/>
    <w:rsid w:val="00C50E58"/>
    <w:rsid w:val="00C64F8F"/>
    <w:rsid w:val="00C65AFC"/>
    <w:rsid w:val="00C82386"/>
    <w:rsid w:val="00C910AC"/>
    <w:rsid w:val="00C91A77"/>
    <w:rsid w:val="00CB3D12"/>
    <w:rsid w:val="00CD7E7A"/>
    <w:rsid w:val="00CE3D83"/>
    <w:rsid w:val="00CE7169"/>
    <w:rsid w:val="00D45531"/>
    <w:rsid w:val="00D52040"/>
    <w:rsid w:val="00D640BB"/>
    <w:rsid w:val="00D85AD3"/>
    <w:rsid w:val="00DA39B1"/>
    <w:rsid w:val="00DB1E5D"/>
    <w:rsid w:val="00DB6384"/>
    <w:rsid w:val="00E15BFA"/>
    <w:rsid w:val="00E80699"/>
    <w:rsid w:val="00E90107"/>
    <w:rsid w:val="00EA04E6"/>
    <w:rsid w:val="00EA231F"/>
    <w:rsid w:val="00EC3883"/>
    <w:rsid w:val="00ED1B9D"/>
    <w:rsid w:val="00EE5258"/>
    <w:rsid w:val="00F021A1"/>
    <w:rsid w:val="00F131C8"/>
    <w:rsid w:val="00F238AA"/>
    <w:rsid w:val="00F404EB"/>
    <w:rsid w:val="00F50540"/>
    <w:rsid w:val="00F5133A"/>
    <w:rsid w:val="00F51B40"/>
    <w:rsid w:val="00F95E5C"/>
    <w:rsid w:val="00FB1FDE"/>
    <w:rsid w:val="00FC093F"/>
    <w:rsid w:val="00FD38D7"/>
    <w:rsid w:val="00FF10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83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430792"/>
    <w:rPr>
      <w:rFonts w:cs="Times New Roman"/>
      <w:b/>
      <w:bCs/>
    </w:rPr>
  </w:style>
  <w:style w:type="paragraph" w:styleId="ListParagraph">
    <w:name w:val="List Paragraph"/>
    <w:basedOn w:val="Normal"/>
    <w:uiPriority w:val="99"/>
    <w:qFormat/>
    <w:rsid w:val="00430792"/>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430792"/>
    <w:rPr>
      <w:rFonts w:cs="Times New Roman"/>
    </w:rPr>
  </w:style>
  <w:style w:type="paragraph" w:styleId="NormalWeb">
    <w:name w:val="Normal (Web)"/>
    <w:basedOn w:val="Normal"/>
    <w:uiPriority w:val="99"/>
    <w:semiHidden/>
    <w:rsid w:val="00430792"/>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430792"/>
    <w:rPr>
      <w:rFonts w:cs="Times New Roman"/>
      <w:color w:val="0000FF"/>
      <w:u w:val="single"/>
    </w:rPr>
  </w:style>
  <w:style w:type="paragraph" w:styleId="Header">
    <w:name w:val="header"/>
    <w:basedOn w:val="Normal"/>
    <w:link w:val="HeaderChar"/>
    <w:uiPriority w:val="99"/>
    <w:semiHidden/>
    <w:rsid w:val="002952A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952A2"/>
    <w:rPr>
      <w:rFonts w:cs="Times New Roman"/>
      <w:sz w:val="18"/>
      <w:szCs w:val="18"/>
    </w:rPr>
  </w:style>
  <w:style w:type="paragraph" w:styleId="Footer">
    <w:name w:val="footer"/>
    <w:basedOn w:val="Normal"/>
    <w:link w:val="FooterChar"/>
    <w:uiPriority w:val="99"/>
    <w:semiHidden/>
    <w:rsid w:val="002952A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952A2"/>
    <w:rPr>
      <w:rFonts w:cs="Times New Roman"/>
      <w:sz w:val="18"/>
      <w:szCs w:val="18"/>
    </w:rPr>
  </w:style>
  <w:style w:type="table" w:styleId="TableGrid">
    <w:name w:val="Table Grid"/>
    <w:basedOn w:val="TableNormal"/>
    <w:uiPriority w:val="99"/>
    <w:rsid w:val="00377B7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F5BA7"/>
    <w:rPr>
      <w:sz w:val="18"/>
      <w:szCs w:val="18"/>
    </w:rPr>
  </w:style>
  <w:style w:type="character" w:customStyle="1" w:styleId="BalloonTextChar">
    <w:name w:val="Balloon Text Char"/>
    <w:basedOn w:val="DefaultParagraphFont"/>
    <w:link w:val="BalloonText"/>
    <w:uiPriority w:val="99"/>
    <w:semiHidden/>
    <w:locked/>
    <w:rsid w:val="006233A6"/>
    <w:rPr>
      <w:rFonts w:cs="Times New Roman"/>
      <w:sz w:val="2"/>
    </w:rPr>
  </w:style>
  <w:style w:type="paragraph" w:customStyle="1" w:styleId="p0">
    <w:name w:val="p0"/>
    <w:basedOn w:val="Normal"/>
    <w:uiPriority w:val="99"/>
    <w:rsid w:val="00981AA6"/>
    <w:pPr>
      <w:widowControl/>
    </w:pPr>
    <w:rPr>
      <w:rFonts w:cs="宋体"/>
      <w:kern w:val="0"/>
      <w:szCs w:val="21"/>
    </w:rPr>
  </w:style>
  <w:style w:type="character" w:styleId="Emphasis">
    <w:name w:val="Emphasis"/>
    <w:basedOn w:val="DefaultParagraphFont"/>
    <w:uiPriority w:val="99"/>
    <w:qFormat/>
    <w:locked/>
    <w:rsid w:val="00A80ACF"/>
    <w:rPr>
      <w:rFonts w:cs="Times New Roman"/>
      <w:i/>
      <w:iCs/>
    </w:rPr>
  </w:style>
</w:styles>
</file>

<file path=word/webSettings.xml><?xml version="1.0" encoding="utf-8"?>
<w:webSettings xmlns:r="http://schemas.openxmlformats.org/officeDocument/2006/relationships" xmlns:w="http://schemas.openxmlformats.org/wordprocessingml/2006/main">
  <w:divs>
    <w:div w:id="831262126">
      <w:marLeft w:val="0"/>
      <w:marRight w:val="0"/>
      <w:marTop w:val="0"/>
      <w:marBottom w:val="0"/>
      <w:divBdr>
        <w:top w:val="none" w:sz="0" w:space="0" w:color="auto"/>
        <w:left w:val="none" w:sz="0" w:space="0" w:color="auto"/>
        <w:bottom w:val="none" w:sz="0" w:space="0" w:color="auto"/>
        <w:right w:val="none" w:sz="0" w:space="0" w:color="auto"/>
      </w:divBdr>
    </w:div>
    <w:div w:id="831262128">
      <w:marLeft w:val="0"/>
      <w:marRight w:val="0"/>
      <w:marTop w:val="0"/>
      <w:marBottom w:val="0"/>
      <w:divBdr>
        <w:top w:val="none" w:sz="0" w:space="0" w:color="auto"/>
        <w:left w:val="none" w:sz="0" w:space="0" w:color="auto"/>
        <w:bottom w:val="none" w:sz="0" w:space="0" w:color="auto"/>
        <w:right w:val="none" w:sz="0" w:space="0" w:color="auto"/>
      </w:divBdr>
    </w:div>
    <w:div w:id="831262131">
      <w:marLeft w:val="0"/>
      <w:marRight w:val="0"/>
      <w:marTop w:val="0"/>
      <w:marBottom w:val="0"/>
      <w:divBdr>
        <w:top w:val="none" w:sz="0" w:space="0" w:color="auto"/>
        <w:left w:val="none" w:sz="0" w:space="0" w:color="auto"/>
        <w:bottom w:val="none" w:sz="0" w:space="0" w:color="auto"/>
        <w:right w:val="none" w:sz="0" w:space="0" w:color="auto"/>
      </w:divBdr>
    </w:div>
    <w:div w:id="831262132">
      <w:marLeft w:val="0"/>
      <w:marRight w:val="0"/>
      <w:marTop w:val="0"/>
      <w:marBottom w:val="0"/>
      <w:divBdr>
        <w:top w:val="none" w:sz="0" w:space="0" w:color="auto"/>
        <w:left w:val="none" w:sz="0" w:space="0" w:color="auto"/>
        <w:bottom w:val="none" w:sz="0" w:space="0" w:color="auto"/>
        <w:right w:val="none" w:sz="0" w:space="0" w:color="auto"/>
      </w:divBdr>
    </w:div>
    <w:div w:id="831262133">
      <w:marLeft w:val="0"/>
      <w:marRight w:val="0"/>
      <w:marTop w:val="0"/>
      <w:marBottom w:val="0"/>
      <w:divBdr>
        <w:top w:val="none" w:sz="0" w:space="0" w:color="auto"/>
        <w:left w:val="none" w:sz="0" w:space="0" w:color="auto"/>
        <w:bottom w:val="none" w:sz="0" w:space="0" w:color="auto"/>
        <w:right w:val="none" w:sz="0" w:space="0" w:color="auto"/>
      </w:divBdr>
      <w:divsChild>
        <w:div w:id="831262130">
          <w:marLeft w:val="0"/>
          <w:marRight w:val="0"/>
          <w:marTop w:val="0"/>
          <w:marBottom w:val="0"/>
          <w:divBdr>
            <w:top w:val="none" w:sz="0" w:space="0" w:color="auto"/>
            <w:left w:val="none" w:sz="0" w:space="0" w:color="auto"/>
            <w:bottom w:val="none" w:sz="0" w:space="0" w:color="auto"/>
            <w:right w:val="none" w:sz="0" w:space="0" w:color="auto"/>
          </w:divBdr>
        </w:div>
        <w:div w:id="831262136">
          <w:marLeft w:val="0"/>
          <w:marRight w:val="0"/>
          <w:marTop w:val="0"/>
          <w:marBottom w:val="0"/>
          <w:divBdr>
            <w:top w:val="none" w:sz="0" w:space="0" w:color="auto"/>
            <w:left w:val="none" w:sz="0" w:space="0" w:color="auto"/>
            <w:bottom w:val="none" w:sz="0" w:space="0" w:color="auto"/>
            <w:right w:val="none" w:sz="0" w:space="0" w:color="auto"/>
          </w:divBdr>
        </w:div>
        <w:div w:id="831262139">
          <w:marLeft w:val="0"/>
          <w:marRight w:val="0"/>
          <w:marTop w:val="0"/>
          <w:marBottom w:val="0"/>
          <w:divBdr>
            <w:top w:val="none" w:sz="0" w:space="0" w:color="auto"/>
            <w:left w:val="none" w:sz="0" w:space="0" w:color="auto"/>
            <w:bottom w:val="none" w:sz="0" w:space="0" w:color="auto"/>
            <w:right w:val="none" w:sz="0" w:space="0" w:color="auto"/>
          </w:divBdr>
        </w:div>
      </w:divsChild>
    </w:div>
    <w:div w:id="831262134">
      <w:marLeft w:val="0"/>
      <w:marRight w:val="0"/>
      <w:marTop w:val="0"/>
      <w:marBottom w:val="0"/>
      <w:divBdr>
        <w:top w:val="none" w:sz="0" w:space="0" w:color="auto"/>
        <w:left w:val="none" w:sz="0" w:space="0" w:color="auto"/>
        <w:bottom w:val="none" w:sz="0" w:space="0" w:color="auto"/>
        <w:right w:val="none" w:sz="0" w:space="0" w:color="auto"/>
      </w:divBdr>
    </w:div>
    <w:div w:id="831262135">
      <w:marLeft w:val="0"/>
      <w:marRight w:val="0"/>
      <w:marTop w:val="0"/>
      <w:marBottom w:val="0"/>
      <w:divBdr>
        <w:top w:val="none" w:sz="0" w:space="0" w:color="auto"/>
        <w:left w:val="none" w:sz="0" w:space="0" w:color="auto"/>
        <w:bottom w:val="none" w:sz="0" w:space="0" w:color="auto"/>
        <w:right w:val="none" w:sz="0" w:space="0" w:color="auto"/>
      </w:divBdr>
      <w:divsChild>
        <w:div w:id="831262127">
          <w:marLeft w:val="0"/>
          <w:marRight w:val="0"/>
          <w:marTop w:val="0"/>
          <w:marBottom w:val="0"/>
          <w:divBdr>
            <w:top w:val="none" w:sz="0" w:space="0" w:color="auto"/>
            <w:left w:val="none" w:sz="0" w:space="0" w:color="auto"/>
            <w:bottom w:val="none" w:sz="0" w:space="0" w:color="auto"/>
            <w:right w:val="none" w:sz="0" w:space="0" w:color="auto"/>
          </w:divBdr>
        </w:div>
        <w:div w:id="831262129">
          <w:marLeft w:val="0"/>
          <w:marRight w:val="0"/>
          <w:marTop w:val="0"/>
          <w:marBottom w:val="0"/>
          <w:divBdr>
            <w:top w:val="none" w:sz="0" w:space="0" w:color="auto"/>
            <w:left w:val="none" w:sz="0" w:space="0" w:color="auto"/>
            <w:bottom w:val="none" w:sz="0" w:space="0" w:color="auto"/>
            <w:right w:val="none" w:sz="0" w:space="0" w:color="auto"/>
          </w:divBdr>
        </w:div>
        <w:div w:id="831262137">
          <w:marLeft w:val="0"/>
          <w:marRight w:val="0"/>
          <w:marTop w:val="0"/>
          <w:marBottom w:val="0"/>
          <w:divBdr>
            <w:top w:val="none" w:sz="0" w:space="0" w:color="auto"/>
            <w:left w:val="none" w:sz="0" w:space="0" w:color="auto"/>
            <w:bottom w:val="none" w:sz="0" w:space="0" w:color="auto"/>
            <w:right w:val="none" w:sz="0" w:space="0" w:color="auto"/>
          </w:divBdr>
        </w:div>
        <w:div w:id="831262140">
          <w:marLeft w:val="0"/>
          <w:marRight w:val="0"/>
          <w:marTop w:val="0"/>
          <w:marBottom w:val="0"/>
          <w:divBdr>
            <w:top w:val="none" w:sz="0" w:space="0" w:color="auto"/>
            <w:left w:val="none" w:sz="0" w:space="0" w:color="auto"/>
            <w:bottom w:val="none" w:sz="0" w:space="0" w:color="auto"/>
            <w:right w:val="none" w:sz="0" w:space="0" w:color="auto"/>
          </w:divBdr>
        </w:div>
        <w:div w:id="831262141">
          <w:marLeft w:val="0"/>
          <w:marRight w:val="0"/>
          <w:marTop w:val="0"/>
          <w:marBottom w:val="0"/>
          <w:divBdr>
            <w:top w:val="none" w:sz="0" w:space="0" w:color="auto"/>
            <w:left w:val="none" w:sz="0" w:space="0" w:color="auto"/>
            <w:bottom w:val="none" w:sz="0" w:space="0" w:color="auto"/>
            <w:right w:val="none" w:sz="0" w:space="0" w:color="auto"/>
          </w:divBdr>
        </w:div>
      </w:divsChild>
    </w:div>
    <w:div w:id="831262138">
      <w:marLeft w:val="0"/>
      <w:marRight w:val="0"/>
      <w:marTop w:val="0"/>
      <w:marBottom w:val="0"/>
      <w:divBdr>
        <w:top w:val="none" w:sz="0" w:space="0" w:color="auto"/>
        <w:left w:val="none" w:sz="0" w:space="0" w:color="auto"/>
        <w:bottom w:val="none" w:sz="0" w:space="0" w:color="auto"/>
        <w:right w:val="none" w:sz="0" w:space="0" w:color="auto"/>
      </w:divBdr>
    </w:div>
    <w:div w:id="8312621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yejy@sibs.ac.c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nwu@sibs.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plant.org/2018symposium" TargetMode="External"/><Relationship Id="rId4" Type="http://schemas.openxmlformats.org/officeDocument/2006/relationships/webSettings" Target="webSettings.xml"/><Relationship Id="rId9" Type="http://schemas.openxmlformats.org/officeDocument/2006/relationships/image" Target="http://www.mplant.org/2018Symposium/css/images/index_06.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7</Pages>
  <Words>469</Words>
  <Characters>2677</Characters>
  <Application>Microsoft Office Outlook</Application>
  <DocSecurity>0</DocSecurity>
  <Lines>0</Lines>
  <Paragraphs>0</Paragraphs>
  <ScaleCrop>false</ScaleCrop>
  <Company>Molecular Plant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招商指南</dc:title>
  <dc:subject/>
  <dc:creator>Molecular Plant</dc:creator>
  <cp:keywords/>
  <dc:description/>
  <cp:lastModifiedBy>user</cp:lastModifiedBy>
  <cp:revision>9</cp:revision>
  <cp:lastPrinted>2015-12-25T05:43:00Z</cp:lastPrinted>
  <dcterms:created xsi:type="dcterms:W3CDTF">2017-12-26T10:31:00Z</dcterms:created>
  <dcterms:modified xsi:type="dcterms:W3CDTF">2017-12-26T10:42:00Z</dcterms:modified>
</cp:coreProperties>
</file>